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7D63FC46" w:rsidR="00027B83" w:rsidRDefault="006152AA" w:rsidP="00A137B8">
      <w:pPr>
        <w:tabs>
          <w:tab w:val="left" w:pos="5400"/>
        </w:tabs>
        <w:jc w:val="right"/>
        <w:textAlignment w:val="center"/>
        <w:rPr>
          <w:rFonts w:ascii="Calibri" w:hAnsi="Calibri" w:cs="Calibri"/>
          <w:sz w:val="22"/>
          <w:szCs w:val="22"/>
        </w:rPr>
      </w:pPr>
      <w:r w:rsidRPr="006152AA">
        <w:rPr>
          <w:rFonts w:ascii="Calibri" w:hAnsi="Calibri" w:cs="Calibri"/>
          <w:sz w:val="22"/>
          <w:szCs w:val="22"/>
        </w:rPr>
        <w:t>Pirkimo sąlygų 5</w:t>
      </w:r>
      <w:r w:rsidR="00A137B8" w:rsidRPr="006152AA">
        <w:rPr>
          <w:rFonts w:ascii="Calibri" w:hAnsi="Calibri" w:cs="Calibri"/>
          <w:sz w:val="22"/>
          <w:szCs w:val="22"/>
        </w:rPr>
        <w:t xml:space="preserve"> priedas</w:t>
      </w:r>
    </w:p>
    <w:p w14:paraId="35BA5531" w14:textId="77777777" w:rsidR="006152AA" w:rsidRPr="006152AA" w:rsidRDefault="006152AA" w:rsidP="00A137B8">
      <w:pPr>
        <w:tabs>
          <w:tab w:val="left" w:pos="5400"/>
        </w:tabs>
        <w:jc w:val="right"/>
        <w:textAlignment w:val="center"/>
        <w:rPr>
          <w:rFonts w:ascii="Calibri" w:hAnsi="Calibri" w:cs="Calibri"/>
          <w:sz w:val="22"/>
          <w:szCs w:val="22"/>
        </w:rPr>
      </w:pPr>
    </w:p>
    <w:p w14:paraId="767AC2EF" w14:textId="7C1E09D6" w:rsidR="00A137B8" w:rsidRPr="006152AA" w:rsidRDefault="006152AA" w:rsidP="006152AA">
      <w:pPr>
        <w:tabs>
          <w:tab w:val="left" w:pos="5400"/>
        </w:tabs>
        <w:jc w:val="right"/>
        <w:textAlignment w:val="center"/>
        <w:rPr>
          <w:rFonts w:ascii="Calibri" w:hAnsi="Calibri" w:cs="Calibri"/>
          <w:szCs w:val="24"/>
        </w:rPr>
      </w:pPr>
      <w:r w:rsidRPr="006152AA">
        <w:rPr>
          <w:rFonts w:asciiTheme="minorHAnsi" w:hAnsiTheme="minorHAnsi" w:cstheme="minorHAnsi"/>
          <w:sz w:val="22"/>
          <w:szCs w:val="22"/>
        </w:rPr>
        <w:t>Projektas</w:t>
      </w:r>
    </w:p>
    <w:p w14:paraId="21EA6C04" w14:textId="77777777" w:rsidR="00A137B8" w:rsidRPr="00FD7FBF" w:rsidRDefault="00A137B8">
      <w:pPr>
        <w:tabs>
          <w:tab w:val="left" w:pos="5400"/>
        </w:tabs>
        <w:textAlignment w:val="center"/>
        <w:rPr>
          <w:rFonts w:ascii="Calibri" w:hAnsi="Calibri" w:cs="Calibri"/>
          <w:szCs w:val="24"/>
        </w:rPr>
      </w:pPr>
    </w:p>
    <w:p w14:paraId="7E4FA293" w14:textId="77CE59A0"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r w:rsidR="00A137B8">
        <w:rPr>
          <w:rFonts w:asciiTheme="minorHAnsi" w:hAnsiTheme="minorHAnsi" w:cstheme="minorHAnsi"/>
          <w:b/>
          <w:bCs/>
          <w:caps/>
          <w:sz w:val="22"/>
          <w:szCs w:val="22"/>
        </w:rPr>
        <w:t xml:space="preserve"> </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44BAADE0" w:rsidR="00027B83" w:rsidRPr="00A137B8" w:rsidRDefault="0084112A">
            <w:pPr>
              <w:jc w:val="both"/>
              <w:rPr>
                <w:rFonts w:asciiTheme="minorHAnsi" w:hAnsiTheme="minorHAnsi" w:cstheme="minorHAnsi"/>
                <w:kern w:val="2"/>
                <w:sz w:val="22"/>
                <w:szCs w:val="22"/>
              </w:rPr>
            </w:pPr>
            <w:r w:rsidRPr="0084112A">
              <w:rPr>
                <w:rFonts w:asciiTheme="minorHAnsi" w:hAnsiTheme="minorHAnsi" w:cstheme="minorHAnsi"/>
                <w:sz w:val="22"/>
                <w:szCs w:val="22"/>
              </w:rPr>
              <w:t>Vadovaujančio ir (arba) pagal poreikį kito personalo paieškos ir atrankos</w:t>
            </w:r>
            <w:r w:rsidRPr="0084112A">
              <w:rPr>
                <w:rFonts w:asciiTheme="minorHAnsi" w:hAnsiTheme="minorHAnsi" w:cstheme="minorHAnsi"/>
                <w:b/>
                <w:bCs/>
                <w:iCs/>
                <w:sz w:val="22"/>
                <w:szCs w:val="22"/>
              </w:rPr>
              <w:t xml:space="preserve"> </w:t>
            </w:r>
            <w:r w:rsidR="00AF3702" w:rsidRPr="00AF3702">
              <w:rPr>
                <w:rFonts w:asciiTheme="minorHAnsi" w:hAnsiTheme="minorHAnsi" w:cstheme="minorHAnsi"/>
                <w:bCs/>
                <w:sz w:val="22"/>
                <w:szCs w:val="22"/>
              </w:rPr>
              <w:t>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526305D"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10C44">
              <w:rPr>
                <w:rFonts w:asciiTheme="minorHAnsi" w:hAnsiTheme="minorHAnsi" w:cstheme="minorHAnsi"/>
                <w:kern w:val="2"/>
                <w:sz w:val="22"/>
                <w:szCs w:val="22"/>
              </w:rPr>
              <w:t>6</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5E4472" w:rsidRDefault="00DA412F">
            <w:pPr>
              <w:jc w:val="center"/>
              <w:rPr>
                <w:rFonts w:asciiTheme="minorHAnsi" w:hAnsiTheme="minorHAnsi" w:cstheme="minorHAnsi"/>
                <w:kern w:val="2"/>
                <w:sz w:val="22"/>
                <w:szCs w:val="22"/>
                <w:lang w:val="da-DK"/>
              </w:rPr>
            </w:pPr>
            <w:r w:rsidRPr="00FE60C0">
              <w:rPr>
                <w:rFonts w:asciiTheme="minorHAnsi" w:hAnsiTheme="minorHAnsi" w:cstheme="minorHAnsi"/>
                <w:kern w:val="2"/>
                <w:sz w:val="22"/>
                <w:szCs w:val="22"/>
              </w:rPr>
              <w:t xml:space="preserve">Balio Karvelio g. </w:t>
            </w:r>
            <w:r w:rsidRPr="005E4472">
              <w:rPr>
                <w:rFonts w:asciiTheme="minorHAnsi" w:hAnsiTheme="minorHAnsi" w:cstheme="minorHAnsi"/>
                <w:kern w:val="2"/>
                <w:sz w:val="22"/>
                <w:szCs w:val="22"/>
                <w:lang w:val="da-DK"/>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3A6296E" w:rsidR="00027B83" w:rsidRPr="00FE60C0" w:rsidRDefault="00027B83">
            <w:pPr>
              <w:jc w:val="center"/>
              <w:rPr>
                <w:rFonts w:asciiTheme="minorHAnsi" w:hAnsiTheme="minorHAnsi" w:cstheme="minorHAnsi"/>
                <w:kern w:val="2"/>
                <w:sz w:val="22"/>
                <w:szCs w:val="22"/>
              </w:rPr>
            </w:pP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89026CB" w:rsidR="00027B83" w:rsidRPr="00FE60C0" w:rsidRDefault="00027B83">
            <w:pPr>
              <w:jc w:val="center"/>
              <w:rPr>
                <w:rFonts w:asciiTheme="minorHAnsi" w:hAnsiTheme="minorHAnsi" w:cstheme="minorHAnsi"/>
                <w:kern w:val="2"/>
                <w:sz w:val="22"/>
                <w:szCs w:val="22"/>
              </w:rPr>
            </w:pP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3E65BF49"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B2351D" w:rsidRDefault="000B0897">
            <w:pPr>
              <w:rPr>
                <w:rFonts w:asciiTheme="minorHAnsi" w:hAnsiTheme="minorHAnsi" w:cstheme="minorHAnsi"/>
                <w:b/>
                <w:kern w:val="2"/>
                <w:sz w:val="22"/>
                <w:szCs w:val="22"/>
              </w:rPr>
            </w:pPr>
            <w:r w:rsidRPr="00B2351D">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B2351D" w:rsidRDefault="000B0897">
            <w:pPr>
              <w:rPr>
                <w:rFonts w:asciiTheme="minorHAnsi" w:hAnsiTheme="minorHAnsi" w:cstheme="minorHAnsi"/>
                <w:color w:val="4472C4"/>
                <w:kern w:val="2"/>
                <w:sz w:val="22"/>
                <w:szCs w:val="22"/>
              </w:rPr>
            </w:pPr>
            <w:r w:rsidRPr="00B2351D">
              <w:rPr>
                <w:rFonts w:asciiTheme="minorHAnsi" w:hAnsiTheme="minorHAnsi" w:cstheme="minorHAnsi"/>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495627FB"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84112A" w:rsidRPr="0084112A">
              <w:rPr>
                <w:rFonts w:asciiTheme="minorHAnsi" w:hAnsiTheme="minorHAnsi" w:cstheme="minorHAnsi"/>
                <w:b/>
                <w:bCs/>
                <w:sz w:val="22"/>
                <w:szCs w:val="22"/>
              </w:rPr>
              <w:t>vadovaujančio ir (arba) pagal poreikį kito personalo paieškos ir atrankos</w:t>
            </w:r>
            <w:r w:rsidR="000D0DAC" w:rsidRPr="000D0DAC">
              <w:rPr>
                <w:rFonts w:asciiTheme="minorHAnsi" w:hAnsiTheme="minorHAnsi" w:cstheme="minorHAnsi"/>
                <w:b/>
                <w:sz w:val="22"/>
                <w:szCs w:val="22"/>
              </w:rPr>
              <w:t xml:space="preserve">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w:t>
            </w:r>
            <w:r w:rsidRPr="00923DDF">
              <w:rPr>
                <w:rFonts w:asciiTheme="minorHAnsi" w:hAnsiTheme="minorHAnsi" w:cstheme="minorHAnsi"/>
                <w:bCs/>
                <w:sz w:val="22"/>
                <w:szCs w:val="22"/>
                <w:lang w:eastAsia="lt-LT"/>
              </w:rPr>
              <w:lastRenderedPageBreak/>
              <w:t xml:space="preserve">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70CD4CD6"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r w:rsidR="000D0DAC">
              <w:rPr>
                <w:rFonts w:asciiTheme="minorHAnsi" w:hAnsiTheme="minorHAnsi" w:cstheme="minorHAnsi"/>
                <w:color w:val="000000" w:themeColor="text1"/>
                <w:sz w:val="22"/>
                <w:szCs w:val="22"/>
                <w:lang w:eastAsia="lt-LT"/>
              </w:rPr>
              <w:t>.</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16E8B9B8" w14:textId="06F88B0C" w:rsidR="001C46CD" w:rsidRPr="00FE60C0" w:rsidRDefault="00E42121" w:rsidP="00B2351D">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C56143">
              <w:rPr>
                <w:rFonts w:asciiTheme="minorHAnsi" w:hAnsiTheme="minorHAnsi" w:cstheme="minorHAnsi"/>
                <w:bCs/>
                <w:sz w:val="22"/>
                <w:szCs w:val="22"/>
              </w:rPr>
              <w:t>_______</w:t>
            </w:r>
            <w:r w:rsidRPr="00D53CF1">
              <w:rPr>
                <w:rFonts w:asciiTheme="minorHAnsi" w:hAnsiTheme="minorHAnsi" w:cstheme="minorHAnsi"/>
                <w:bCs/>
                <w:sz w:val="22"/>
                <w:szCs w:val="22"/>
              </w:rPr>
              <w:t>)</w:t>
            </w:r>
            <w:r w:rsidR="001C46CD">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08F94F09" w:rsidR="00027B83" w:rsidRPr="00FE60C0" w:rsidRDefault="00F020A7">
            <w:pPr>
              <w:rPr>
                <w:rFonts w:asciiTheme="minorHAnsi" w:hAnsiTheme="minorHAnsi" w:cstheme="minorHAnsi"/>
                <w:kern w:val="2"/>
                <w:sz w:val="22"/>
                <w:szCs w:val="22"/>
              </w:rPr>
            </w:pPr>
            <w:r>
              <w:rPr>
                <w:rFonts w:asciiTheme="minorHAnsi" w:hAnsiTheme="minorHAnsi" w:cstheme="minorHAnsi"/>
                <w:b/>
                <w:bCs/>
                <w:sz w:val="22"/>
                <w:szCs w:val="22"/>
              </w:rPr>
              <w:t>V</w:t>
            </w:r>
            <w:r w:rsidRPr="00F020A7">
              <w:rPr>
                <w:rFonts w:asciiTheme="minorHAnsi" w:hAnsiTheme="minorHAnsi" w:cstheme="minorHAnsi"/>
                <w:b/>
                <w:bCs/>
                <w:sz w:val="22"/>
                <w:szCs w:val="22"/>
              </w:rPr>
              <w:t>adovaujančio ir (arba) pagal poreikį kito personalo paieškos ir atrankos</w:t>
            </w:r>
            <w:r w:rsidRPr="00F020A7">
              <w:rPr>
                <w:rFonts w:asciiTheme="minorHAnsi" w:hAnsiTheme="minorHAnsi" w:cstheme="minorHAnsi"/>
                <w:b/>
                <w:bCs/>
                <w:iCs/>
                <w:sz w:val="22"/>
                <w:szCs w:val="22"/>
              </w:rPr>
              <w:t xml:space="preserve"> </w:t>
            </w:r>
            <w:r w:rsidR="000D0DAC" w:rsidRPr="000D0DAC">
              <w:rPr>
                <w:rFonts w:asciiTheme="minorHAnsi" w:hAnsiTheme="minorHAnsi" w:cstheme="minorHAnsi"/>
                <w:b/>
                <w:sz w:val="22"/>
                <w:szCs w:val="22"/>
              </w:rPr>
              <w:t>paslaugos</w:t>
            </w:r>
            <w:r w:rsidR="00E42121">
              <w:rPr>
                <w:rFonts w:asciiTheme="minorHAnsi" w:hAnsiTheme="minorHAnsi" w:cstheme="minorHAnsi"/>
                <w:color w:val="000000"/>
                <w:sz w:val="22"/>
                <w:szCs w:val="22"/>
              </w:rPr>
              <w:t xml:space="preserve">, pirkimo ID. </w:t>
            </w:r>
            <w:r w:rsidR="00C56143">
              <w:rPr>
                <w:rFonts w:asciiTheme="minorHAnsi" w:hAnsiTheme="minorHAnsi" w:cstheme="minorHAnsi"/>
                <w:color w:val="000000"/>
                <w:sz w:val="22"/>
                <w:szCs w:val="22"/>
              </w:rPr>
              <w:t>____________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F10D04">
        <w:trPr>
          <w:trHeight w:val="1484"/>
        </w:trPr>
        <w:tc>
          <w:tcPr>
            <w:tcW w:w="3094" w:type="dxa"/>
            <w:gridSpan w:val="2"/>
          </w:tcPr>
          <w:p w14:paraId="63BB55A1" w14:textId="798BE9BC" w:rsidR="00027B83" w:rsidRPr="00FE60C0" w:rsidRDefault="000B0897" w:rsidP="00F10D04">
            <w:pPr>
              <w:rPr>
                <w:rFonts w:asciiTheme="minorHAnsi" w:hAnsiTheme="minorHAnsi" w:cstheme="minorHAnsi"/>
                <w:b/>
                <w:color w:val="FF0000"/>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449583F2" w14:textId="71AA2ABF" w:rsidR="00027B83" w:rsidRPr="00FE60C0" w:rsidRDefault="00250E5E" w:rsidP="00F10D04">
            <w:pPr>
              <w:jc w:val="both"/>
              <w:rPr>
                <w:rFonts w:asciiTheme="minorHAnsi" w:hAnsiTheme="minorHAnsi" w:cstheme="minorHAnsi"/>
                <w:color w:val="4472C4"/>
                <w:sz w:val="22"/>
                <w:szCs w:val="22"/>
              </w:rPr>
            </w:pPr>
            <w:r w:rsidRPr="00250E5E">
              <w:rPr>
                <w:rFonts w:asciiTheme="minorHAnsi" w:hAnsiTheme="minorHAnsi" w:cstheme="minorHAnsi"/>
                <w:sz w:val="22"/>
                <w:szCs w:val="22"/>
              </w:rPr>
              <w:t xml:space="preserve">Tiekėjas Paslaugas įsipareigoja suteikti </w:t>
            </w:r>
            <w:r w:rsidRPr="00250E5E">
              <w:rPr>
                <w:rFonts w:asciiTheme="minorHAnsi" w:hAnsiTheme="minorHAnsi" w:cstheme="minorHAnsi"/>
                <w:b/>
                <w:sz w:val="22"/>
                <w:szCs w:val="22"/>
              </w:rPr>
              <w:t>ne vėliau kaip per</w:t>
            </w:r>
            <w:r w:rsidRPr="00250E5E">
              <w:rPr>
                <w:rFonts w:asciiTheme="minorHAnsi" w:hAnsiTheme="minorHAnsi" w:cstheme="minorHAnsi"/>
                <w:sz w:val="22"/>
                <w:szCs w:val="22"/>
              </w:rPr>
              <w:t xml:space="preserve"> </w:t>
            </w:r>
            <w:r>
              <w:rPr>
                <w:rFonts w:asciiTheme="minorHAnsi" w:hAnsiTheme="minorHAnsi" w:cstheme="minorHAnsi"/>
                <w:sz w:val="22"/>
                <w:szCs w:val="22"/>
              </w:rPr>
              <w:t xml:space="preserve">1 </w:t>
            </w:r>
            <w:r w:rsidRPr="00250E5E">
              <w:rPr>
                <w:rFonts w:asciiTheme="minorHAnsi" w:hAnsiTheme="minorHAnsi" w:cstheme="minorHAnsi"/>
                <w:sz w:val="22"/>
                <w:szCs w:val="22"/>
              </w:rPr>
              <w:t>mėnes</w:t>
            </w:r>
            <w:r>
              <w:rPr>
                <w:rFonts w:asciiTheme="minorHAnsi" w:hAnsiTheme="minorHAnsi" w:cstheme="minorHAnsi"/>
                <w:sz w:val="22"/>
                <w:szCs w:val="22"/>
              </w:rPr>
              <w:t>į</w:t>
            </w:r>
            <w:r w:rsidRPr="00250E5E">
              <w:rPr>
                <w:rFonts w:asciiTheme="minorHAnsi" w:hAnsiTheme="minorHAnsi" w:cstheme="minorHAnsi"/>
                <w:sz w:val="22"/>
                <w:szCs w:val="22"/>
              </w:rPr>
              <w:t xml:space="preserve"> nuo Užsakymo pateikimo dienos.</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A5F4AC9" w14:textId="77777777" w:rsidR="008D1CDE" w:rsidRPr="008D1CDE" w:rsidRDefault="008D1CDE" w:rsidP="008D1CDE">
            <w:pPr>
              <w:jc w:val="both"/>
              <w:rPr>
                <w:rFonts w:asciiTheme="minorHAnsi" w:hAnsiTheme="minorHAnsi" w:cstheme="minorHAnsi"/>
                <w:kern w:val="2"/>
                <w:sz w:val="22"/>
                <w:szCs w:val="22"/>
              </w:rPr>
            </w:pPr>
            <w:r w:rsidRPr="008D1CDE">
              <w:rPr>
                <w:rFonts w:asciiTheme="minorHAnsi" w:hAnsiTheme="minorHAnsi" w:cstheme="minorHAnsi"/>
                <w:kern w:val="2"/>
                <w:sz w:val="22"/>
                <w:szCs w:val="22"/>
              </w:rPr>
              <w:t>Sutarties vykdymo terminas gali būti pratęstas tik esant objektyvioms, nuo šalių nepriklausančioms aplinkybėms, tokioms kaip:</w:t>
            </w:r>
          </w:p>
          <w:p w14:paraId="2EBD2B4F" w14:textId="77777777" w:rsidR="00363FA5" w:rsidRDefault="008D1CDE" w:rsidP="00363FA5">
            <w:pPr>
              <w:pStyle w:val="ListParagraph"/>
              <w:numPr>
                <w:ilvl w:val="2"/>
                <w:numId w:val="3"/>
              </w:numPr>
              <w:jc w:val="both"/>
              <w:rPr>
                <w:rFonts w:asciiTheme="minorHAnsi" w:hAnsiTheme="minorHAnsi" w:cstheme="minorHAnsi"/>
                <w:kern w:val="2"/>
                <w:sz w:val="22"/>
                <w:szCs w:val="22"/>
              </w:rPr>
            </w:pPr>
            <w:r w:rsidRPr="00363FA5">
              <w:rPr>
                <w:rFonts w:asciiTheme="minorHAnsi" w:hAnsiTheme="minorHAnsi" w:cstheme="minorHAnsi"/>
                <w:kern w:val="2"/>
                <w:sz w:val="22"/>
                <w:szCs w:val="22"/>
              </w:rPr>
              <w:t>nenugalimos jėgos (force majeure) aplinkybės;</w:t>
            </w:r>
          </w:p>
          <w:p w14:paraId="2FA5D201" w14:textId="7EA5D648" w:rsidR="008D1CDE" w:rsidRPr="00363FA5" w:rsidRDefault="008D1CDE" w:rsidP="00363FA5">
            <w:pPr>
              <w:pStyle w:val="ListParagraph"/>
              <w:numPr>
                <w:ilvl w:val="2"/>
                <w:numId w:val="3"/>
              </w:numPr>
              <w:jc w:val="both"/>
              <w:rPr>
                <w:rFonts w:asciiTheme="minorHAnsi" w:hAnsiTheme="minorHAnsi" w:cstheme="minorHAnsi"/>
                <w:kern w:val="2"/>
                <w:sz w:val="22"/>
                <w:szCs w:val="22"/>
              </w:rPr>
            </w:pPr>
            <w:r w:rsidRPr="00363FA5">
              <w:rPr>
                <w:rFonts w:asciiTheme="minorHAnsi" w:hAnsiTheme="minorHAnsi" w:cstheme="minorHAnsi"/>
                <w:kern w:val="2"/>
                <w:sz w:val="22"/>
                <w:szCs w:val="22"/>
              </w:rPr>
              <w:t>kitos aplinkybės, kurių šalys negalėjo numatyti sutarties sudarymo metu.</w:t>
            </w:r>
          </w:p>
          <w:p w14:paraId="4A0FDAA1" w14:textId="17D0423D" w:rsidR="00027B83" w:rsidRPr="00363FA5" w:rsidRDefault="008D1CDE" w:rsidP="003901CE">
            <w:pPr>
              <w:jc w:val="both"/>
              <w:rPr>
                <w:rFonts w:asciiTheme="minorHAnsi" w:hAnsiTheme="minorHAnsi" w:cstheme="minorHAnsi"/>
                <w:kern w:val="2"/>
                <w:sz w:val="22"/>
                <w:szCs w:val="22"/>
              </w:rPr>
            </w:pPr>
            <w:r w:rsidRPr="008D1CDE">
              <w:rPr>
                <w:rFonts w:asciiTheme="minorHAnsi" w:hAnsiTheme="minorHAnsi" w:cstheme="minorHAnsi"/>
                <w:kern w:val="2"/>
                <w:sz w:val="22"/>
                <w:szCs w:val="22"/>
              </w:rPr>
              <w:t>Tokios aplinkybės turi būti pagrįstos dokumentais, o terminas pratęsiamas tik rašytiniu šalių susitarimu.</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4683A1AC" w14:textId="5FFA7A5E" w:rsidR="003901CE" w:rsidRPr="00390FB4" w:rsidRDefault="004A1232" w:rsidP="00390FB4">
            <w:pPr>
              <w:rPr>
                <w:rFonts w:asciiTheme="minorHAnsi" w:hAnsiTheme="minorHAnsi" w:cstheme="minorHAnsi"/>
                <w:kern w:val="2"/>
                <w:sz w:val="22"/>
                <w:szCs w:val="22"/>
              </w:rPr>
            </w:pPr>
            <w:r>
              <w:rPr>
                <w:rFonts w:asciiTheme="minorHAnsi" w:hAnsiTheme="minorHAnsi" w:cstheme="minorHAnsi"/>
                <w:kern w:val="2"/>
                <w:sz w:val="22"/>
                <w:szCs w:val="22"/>
              </w:rPr>
              <w:t>Užsakymai teikiami</w:t>
            </w:r>
            <w:r w:rsidR="00D37B51">
              <w:rPr>
                <w:rFonts w:asciiTheme="minorHAnsi" w:hAnsiTheme="minorHAnsi" w:cstheme="minorHAnsi"/>
                <w:kern w:val="2"/>
                <w:sz w:val="22"/>
                <w:szCs w:val="22"/>
              </w:rPr>
              <w:t xml:space="preserve"> Tiekėjo nurodytu</w:t>
            </w:r>
            <w:r>
              <w:rPr>
                <w:rFonts w:asciiTheme="minorHAnsi" w:hAnsiTheme="minorHAnsi" w:cstheme="minorHAnsi"/>
                <w:kern w:val="2"/>
                <w:sz w:val="22"/>
                <w:szCs w:val="22"/>
              </w:rPr>
              <w:t xml:space="preserve"> elektroniniu paštu.</w:t>
            </w: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1F327CE1" w:rsidR="00027B83" w:rsidRPr="00FE60C0" w:rsidRDefault="002A498C" w:rsidP="003901CE">
            <w:pPr>
              <w:jc w:val="both"/>
              <w:rPr>
                <w:rFonts w:asciiTheme="minorHAnsi" w:hAnsiTheme="minorHAnsi" w:cstheme="minorHAnsi"/>
                <w:sz w:val="22"/>
                <w:szCs w:val="22"/>
              </w:rPr>
            </w:pPr>
            <w:r>
              <w:rPr>
                <w:rFonts w:asciiTheme="minorHAnsi" w:hAnsiTheme="minorHAnsi" w:cstheme="minorHAnsi"/>
                <w:kern w:val="2"/>
                <w:sz w:val="22"/>
                <w:szCs w:val="22"/>
              </w:rPr>
              <w:t>Suteikus Paslaugą Tiekėjas t</w:t>
            </w:r>
            <w:r w:rsidRPr="00FE60C0">
              <w:rPr>
                <w:rFonts w:asciiTheme="minorHAnsi" w:hAnsiTheme="minorHAnsi" w:cstheme="minorHAnsi"/>
                <w:kern w:val="2"/>
                <w:sz w:val="22"/>
                <w:szCs w:val="22"/>
              </w:rPr>
              <w:t>uri pateik</w:t>
            </w:r>
            <w:r>
              <w:rPr>
                <w:rFonts w:asciiTheme="minorHAnsi" w:hAnsiTheme="minorHAnsi" w:cstheme="minorHAnsi"/>
                <w:kern w:val="2"/>
                <w:sz w:val="22"/>
                <w:szCs w:val="22"/>
              </w:rPr>
              <w:t>ti Pirkėjui</w:t>
            </w:r>
            <w:r w:rsidRPr="00FE60C0">
              <w:rPr>
                <w:rFonts w:asciiTheme="minorHAnsi" w:hAnsiTheme="minorHAnsi" w:cstheme="minorHAnsi"/>
                <w:kern w:val="2"/>
                <w:sz w:val="22"/>
                <w:szCs w:val="22"/>
              </w:rPr>
              <w:t xml:space="preserve"> </w:t>
            </w:r>
            <w:r w:rsidRPr="00E42121">
              <w:rPr>
                <w:rFonts w:asciiTheme="minorHAnsi" w:hAnsiTheme="minorHAnsi" w:cstheme="minorHAnsi"/>
                <w:kern w:val="2"/>
                <w:sz w:val="22"/>
                <w:szCs w:val="22"/>
              </w:rPr>
              <w:t>Paslaugų perdavimo-priėmimo akt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ir Sąskait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Tiekėjui nepateikus nurodytų dokumentų, laikoma, kad Paslaugos </w:t>
            </w:r>
            <w:r>
              <w:rPr>
                <w:rFonts w:asciiTheme="minorHAnsi" w:hAnsiTheme="minorHAnsi" w:cstheme="minorHAnsi"/>
                <w:kern w:val="2"/>
                <w:sz w:val="22"/>
                <w:szCs w:val="22"/>
              </w:rPr>
              <w:t xml:space="preserve">nesuteiktos arba </w:t>
            </w:r>
            <w:r w:rsidRPr="00E42121">
              <w:rPr>
                <w:rFonts w:asciiTheme="minorHAnsi" w:hAnsiTheme="minorHAnsi" w:cstheme="minorHAnsi"/>
                <w:kern w:val="2"/>
                <w:sz w:val="22"/>
                <w:szCs w:val="22"/>
              </w:rPr>
              <w:t>neatitinka Sutartyje nustatytų reikalavimų.</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4A63B7A0" w:rsidR="00027B83" w:rsidRPr="00FE60C0" w:rsidRDefault="005A18E5" w:rsidP="00390FB4">
            <w:pPr>
              <w:jc w:val="both"/>
              <w:rPr>
                <w:rFonts w:asciiTheme="minorHAnsi" w:hAnsiTheme="minorHAnsi" w:cstheme="minorHAnsi"/>
                <w:color w:val="4472C4"/>
                <w:kern w:val="2"/>
                <w:sz w:val="22"/>
                <w:szCs w:val="22"/>
              </w:rPr>
            </w:pPr>
            <w:r w:rsidRPr="005A18E5">
              <w:rPr>
                <w:rFonts w:asciiTheme="minorHAnsi" w:hAnsiTheme="minorHAnsi" w:cstheme="minorHAnsi"/>
                <w:sz w:val="22"/>
                <w:szCs w:val="22"/>
              </w:rPr>
              <w:t>Vadovaujantis Kainodaros metodika, taikomas kainos apskaičiavimo būdas – fiksuot</w:t>
            </w:r>
            <w:r w:rsidR="00B13B47">
              <w:rPr>
                <w:rFonts w:asciiTheme="minorHAnsi" w:hAnsiTheme="minorHAnsi" w:cstheme="minorHAnsi"/>
                <w:sz w:val="22"/>
                <w:szCs w:val="22"/>
              </w:rPr>
              <w:t>o įkainio kainodara</w:t>
            </w:r>
            <w:r w:rsidRPr="005A18E5">
              <w:rPr>
                <w:rFonts w:asciiTheme="minorHAnsi" w:hAnsiTheme="minorHAnsi" w:cstheme="minorHAnsi"/>
                <w:sz w:val="22"/>
                <w:szCs w:val="22"/>
              </w:rPr>
              <w:t>. Visos Paslaugų teikėjo išlaidos, susijusios su Sutarties vykdymu, turi būti įskaičiuotos į kainą.</w:t>
            </w:r>
            <w:r w:rsidR="00E42121" w:rsidRPr="00923DDF">
              <w:rPr>
                <w:rFonts w:asciiTheme="minorHAnsi" w:hAnsiTheme="minorHAnsi" w:cstheme="minorHAnsi"/>
                <w:sz w:val="22"/>
                <w:szCs w:val="22"/>
              </w:rPr>
              <w:t xml:space="preserve"> Taip pat </w:t>
            </w:r>
            <w:r w:rsidR="00E42121" w:rsidRPr="00923DDF">
              <w:rPr>
                <w:rStyle w:val="cf01"/>
                <w:rFonts w:asciiTheme="minorHAnsi" w:hAnsiTheme="minorHAnsi" w:cstheme="minorHAnsi"/>
                <w:sz w:val="22"/>
                <w:szCs w:val="22"/>
              </w:rPr>
              <w:t xml:space="preserve">turi būti įskaičiuoti sąskaitų teikimo VPĮ </w:t>
            </w:r>
            <w:r w:rsidR="00E42121" w:rsidRPr="00923DDF">
              <w:rPr>
                <w:rStyle w:val="cf11"/>
                <w:rFonts w:asciiTheme="minorHAnsi" w:hAnsiTheme="minorHAnsi" w:cstheme="minorHAnsi"/>
                <w:sz w:val="22"/>
                <w:szCs w:val="22"/>
              </w:rPr>
              <w:t>22 str. 3 dalyje nustatyta tvarka kaštai</w:t>
            </w:r>
            <w:r w:rsidR="00E42121">
              <w:rPr>
                <w:rStyle w:val="cf11"/>
                <w:rFonts w:asciiTheme="minorHAnsi" w:hAnsiTheme="minorHAnsi" w:cstheme="minorHAnsi"/>
                <w:sz w:val="22"/>
                <w:szCs w:val="22"/>
              </w:rPr>
              <w:t>.</w:t>
            </w:r>
          </w:p>
        </w:tc>
      </w:tr>
      <w:tr w:rsidR="00293298" w:rsidRPr="00FE60C0" w14:paraId="187D56B1" w14:textId="77777777" w:rsidTr="7AAD1203">
        <w:trPr>
          <w:trHeight w:val="300"/>
        </w:trPr>
        <w:tc>
          <w:tcPr>
            <w:tcW w:w="3094" w:type="dxa"/>
            <w:gridSpan w:val="2"/>
          </w:tcPr>
          <w:p w14:paraId="0E1EA45C" w14:textId="387954E4" w:rsidR="00293298" w:rsidRPr="00FE60C0" w:rsidRDefault="00293298" w:rsidP="00293298">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fiksuoto įkainio</w:t>
            </w:r>
            <w:r w:rsidRPr="00FE60C0">
              <w:rPr>
                <w:rFonts w:asciiTheme="minorHAnsi" w:hAnsiTheme="minorHAnsi" w:cstheme="minorHAnsi"/>
                <w:b/>
                <w:kern w:val="2"/>
                <w:sz w:val="22"/>
                <w:szCs w:val="22"/>
              </w:rPr>
              <w:t xml:space="preserve"> kainodara</w:t>
            </w:r>
          </w:p>
          <w:p w14:paraId="430472B8" w14:textId="77777777" w:rsidR="00293298" w:rsidRPr="00FE60C0" w:rsidRDefault="00293298" w:rsidP="00293298">
            <w:pPr>
              <w:rPr>
                <w:rFonts w:asciiTheme="minorHAnsi" w:hAnsiTheme="minorHAnsi" w:cstheme="minorHAnsi"/>
                <w:kern w:val="2"/>
                <w:sz w:val="22"/>
                <w:szCs w:val="22"/>
              </w:rPr>
            </w:pPr>
          </w:p>
        </w:tc>
        <w:tc>
          <w:tcPr>
            <w:tcW w:w="6441" w:type="dxa"/>
            <w:gridSpan w:val="2"/>
          </w:tcPr>
          <w:p w14:paraId="6D42EEDC" w14:textId="0B81FE69" w:rsidR="00293298" w:rsidRPr="00845646" w:rsidRDefault="00293298" w:rsidP="00293298">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Pradinės Sutarties vertė yra </w:t>
            </w:r>
            <w:r w:rsidRPr="00845646">
              <w:rPr>
                <w:rFonts w:asciiTheme="minorHAnsi" w:hAnsiTheme="minorHAnsi" w:cstheme="minorHAnsi"/>
                <w:kern w:val="2"/>
                <w:sz w:val="22"/>
                <w:szCs w:val="22"/>
              </w:rPr>
              <w:t>30 000,00 Eur (trisdešimt tūkstančių eurų) be PVM.</w:t>
            </w:r>
          </w:p>
          <w:p w14:paraId="3BD26CED" w14:textId="792033C4" w:rsidR="00293298" w:rsidRPr="00845646" w:rsidRDefault="00293298" w:rsidP="00293298">
            <w:pPr>
              <w:jc w:val="both"/>
              <w:rPr>
                <w:rFonts w:asciiTheme="minorHAnsi" w:hAnsiTheme="minorHAnsi" w:cstheme="minorHAnsi"/>
                <w:sz w:val="22"/>
                <w:szCs w:val="22"/>
              </w:rPr>
            </w:pPr>
            <w:r w:rsidRPr="00845646">
              <w:rPr>
                <w:rFonts w:asciiTheme="minorHAnsi" w:hAnsiTheme="minorHAnsi" w:cstheme="minorHAnsi"/>
                <w:kern w:val="2"/>
                <w:sz w:val="22"/>
                <w:szCs w:val="22"/>
              </w:rPr>
              <w:t xml:space="preserve">PVM sudaro </w:t>
            </w:r>
            <w:r w:rsidR="00845646" w:rsidRPr="00845646">
              <w:rPr>
                <w:rFonts w:asciiTheme="minorHAnsi" w:hAnsiTheme="minorHAnsi" w:cstheme="minorHAnsi"/>
                <w:kern w:val="2"/>
                <w:sz w:val="22"/>
                <w:szCs w:val="22"/>
              </w:rPr>
              <w:t>6 300,00</w:t>
            </w:r>
            <w:r w:rsidRPr="00845646">
              <w:rPr>
                <w:rFonts w:asciiTheme="minorHAnsi" w:hAnsiTheme="minorHAnsi" w:cstheme="minorHAnsi"/>
                <w:kern w:val="2"/>
                <w:sz w:val="22"/>
                <w:szCs w:val="22"/>
              </w:rPr>
              <w:t xml:space="preserve"> Eur (</w:t>
            </w:r>
            <w:r w:rsidR="00845646" w:rsidRPr="00845646">
              <w:rPr>
                <w:rFonts w:asciiTheme="minorHAnsi" w:hAnsiTheme="minorHAnsi" w:cstheme="minorHAnsi"/>
                <w:kern w:val="2"/>
                <w:sz w:val="22"/>
                <w:szCs w:val="22"/>
              </w:rPr>
              <w:t>šešis tūkstančius tris šimtus eurų</w:t>
            </w:r>
            <w:r w:rsidRPr="00845646">
              <w:rPr>
                <w:rFonts w:asciiTheme="minorHAnsi" w:hAnsiTheme="minorHAnsi" w:cstheme="minorHAnsi"/>
                <w:kern w:val="2"/>
                <w:sz w:val="22"/>
                <w:szCs w:val="22"/>
              </w:rPr>
              <w:t>).</w:t>
            </w:r>
          </w:p>
          <w:p w14:paraId="12A99572" w14:textId="57B08AC9" w:rsidR="00293298" w:rsidRPr="00845646" w:rsidRDefault="00293298" w:rsidP="00293298">
            <w:pPr>
              <w:jc w:val="both"/>
              <w:rPr>
                <w:rFonts w:asciiTheme="minorHAnsi" w:hAnsiTheme="minorHAnsi" w:cstheme="minorHAnsi"/>
                <w:sz w:val="22"/>
                <w:szCs w:val="22"/>
              </w:rPr>
            </w:pPr>
            <w:r w:rsidRPr="00845646">
              <w:rPr>
                <w:rFonts w:asciiTheme="minorHAnsi" w:hAnsiTheme="minorHAnsi" w:cstheme="minorHAnsi"/>
                <w:kern w:val="2"/>
                <w:sz w:val="22"/>
                <w:szCs w:val="22"/>
              </w:rPr>
              <w:lastRenderedPageBreak/>
              <w:t xml:space="preserve">Sutarties kaina yra </w:t>
            </w:r>
            <w:r w:rsidR="00031078" w:rsidRPr="00845646">
              <w:rPr>
                <w:rFonts w:asciiTheme="minorHAnsi" w:hAnsiTheme="minorHAnsi" w:cstheme="minorHAnsi"/>
                <w:kern w:val="2"/>
                <w:sz w:val="22"/>
                <w:szCs w:val="22"/>
              </w:rPr>
              <w:t>36 300,00</w:t>
            </w:r>
            <w:r w:rsidRPr="00845646">
              <w:rPr>
                <w:rFonts w:asciiTheme="minorHAnsi" w:hAnsiTheme="minorHAnsi" w:cstheme="minorHAnsi"/>
                <w:kern w:val="2"/>
                <w:sz w:val="22"/>
                <w:szCs w:val="22"/>
              </w:rPr>
              <w:t xml:space="preserve"> Eur (</w:t>
            </w:r>
            <w:r w:rsidR="00031078" w:rsidRPr="00845646">
              <w:rPr>
                <w:rFonts w:asciiTheme="minorHAnsi" w:hAnsiTheme="minorHAnsi" w:cstheme="minorHAnsi"/>
                <w:kern w:val="2"/>
                <w:sz w:val="22"/>
                <w:szCs w:val="22"/>
              </w:rPr>
              <w:t>trisdešimt šeši tūstančiai</w:t>
            </w:r>
            <w:r w:rsidR="00845646" w:rsidRPr="00845646">
              <w:rPr>
                <w:rFonts w:asciiTheme="minorHAnsi" w:hAnsiTheme="minorHAnsi" w:cstheme="minorHAnsi"/>
                <w:kern w:val="2"/>
                <w:sz w:val="22"/>
                <w:szCs w:val="22"/>
              </w:rPr>
              <w:t xml:space="preserve"> trys šimtai eurų</w:t>
            </w:r>
            <w:r w:rsidRPr="00845646">
              <w:rPr>
                <w:rFonts w:asciiTheme="minorHAnsi" w:hAnsiTheme="minorHAnsi" w:cstheme="minorHAnsi"/>
                <w:kern w:val="2"/>
                <w:sz w:val="22"/>
                <w:szCs w:val="22"/>
              </w:rPr>
              <w:t>) su PVM.</w:t>
            </w:r>
          </w:p>
          <w:p w14:paraId="0ED6E59F" w14:textId="77777777" w:rsidR="00293298" w:rsidRPr="00FE60C0" w:rsidRDefault="00293298" w:rsidP="00293298">
            <w:pPr>
              <w:jc w:val="both"/>
              <w:rPr>
                <w:rFonts w:asciiTheme="minorHAnsi" w:hAnsiTheme="minorHAnsi" w:cstheme="minorHAnsi"/>
                <w:kern w:val="2"/>
                <w:sz w:val="22"/>
                <w:szCs w:val="22"/>
              </w:rPr>
            </w:pPr>
          </w:p>
          <w:p w14:paraId="4C2A9405" w14:textId="7148A9B3" w:rsidR="00293298" w:rsidRPr="00860F84" w:rsidRDefault="00293298" w:rsidP="00293298">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Šioje Sutartyje Pradinės Sutarties vertė yra lygi </w:t>
            </w:r>
            <w:r w:rsidRPr="00FE60C0">
              <w:rPr>
                <w:rFonts w:asciiTheme="minorHAnsi" w:hAnsiTheme="minorHAnsi" w:cstheme="minorHAnsi"/>
                <w:b/>
                <w:color w:val="000000"/>
                <w:kern w:val="2"/>
                <w:sz w:val="22"/>
                <w:szCs w:val="22"/>
              </w:rPr>
              <w:t xml:space="preserve">maksimaliai pirkimui skirtai lėšų sumai be PVM </w:t>
            </w:r>
            <w:r w:rsidRPr="00FE60C0">
              <w:rPr>
                <w:rFonts w:asciiTheme="minorHAnsi" w:hAnsiTheme="minorHAnsi" w:cstheme="minorHAnsi"/>
                <w:color w:val="000000"/>
                <w:kern w:val="2"/>
                <w:sz w:val="22"/>
                <w:szCs w:val="22"/>
              </w:rPr>
              <w:t xml:space="preserve">pirkimo dokumentuose ir Sutartyje nurodytų </w:t>
            </w:r>
            <w:r w:rsidRPr="00FE60C0">
              <w:rPr>
                <w:rFonts w:asciiTheme="minorHAnsi" w:hAnsiTheme="minorHAnsi" w:cstheme="minorHAnsi"/>
                <w:color w:val="000000"/>
                <w:sz w:val="22"/>
                <w:szCs w:val="22"/>
              </w:rPr>
              <w:t xml:space="preserve">Paslaugų </w:t>
            </w:r>
            <w:r w:rsidRPr="00FE60C0">
              <w:rPr>
                <w:rFonts w:asciiTheme="minorHAnsi" w:hAnsiTheme="minorHAnsi" w:cstheme="minorHAnsi"/>
                <w:color w:val="000000"/>
                <w:kern w:val="2"/>
                <w:sz w:val="22"/>
                <w:szCs w:val="22"/>
              </w:rPr>
              <w:t>įsigijimui Tiekėjo pasiūlyme nurodytais įkainiais be PVM.</w:t>
            </w:r>
            <w:r w:rsidRPr="00FE60C0">
              <w:rPr>
                <w:rFonts w:asciiTheme="minorHAnsi" w:hAnsiTheme="minorHAnsi" w:cstheme="minorHAnsi"/>
                <w:color w:val="2B579A"/>
                <w:kern w:val="2"/>
                <w:sz w:val="22"/>
                <w:szCs w:val="22"/>
              </w:rPr>
              <w:t xml:space="preserve"> </w:t>
            </w:r>
            <w:r w:rsidRPr="00FE60C0">
              <w:rPr>
                <w:rFonts w:asciiTheme="minorHAnsi" w:hAnsiTheme="minorHAnsi" w:cstheme="minorHAnsi"/>
                <w:color w:val="000000"/>
                <w:kern w:val="2"/>
                <w:sz w:val="22"/>
                <w:szCs w:val="22"/>
              </w:rPr>
              <w:t xml:space="preserve">Pirkėjas perka </w:t>
            </w:r>
            <w:r w:rsidRPr="00FE60C0">
              <w:rPr>
                <w:rFonts w:asciiTheme="minorHAnsi" w:hAnsiTheme="minorHAnsi" w:cstheme="minorHAnsi"/>
                <w:color w:val="000000"/>
                <w:sz w:val="22"/>
                <w:szCs w:val="22"/>
              </w:rPr>
              <w:t>Paslaugas</w:t>
            </w:r>
            <w:r w:rsidRPr="00FE60C0">
              <w:rPr>
                <w:rFonts w:asciiTheme="minorHAnsi" w:hAnsiTheme="minorHAnsi" w:cstheme="minorHAnsi"/>
                <w:color w:val="000000"/>
                <w:kern w:val="2"/>
                <w:sz w:val="22"/>
                <w:szCs w:val="22"/>
              </w:rPr>
              <w:t xml:space="preserve"> pagal poreikį Sutartyje arba jos priede Nr.</w:t>
            </w:r>
            <w:r w:rsidRPr="00603F27">
              <w:rPr>
                <w:rFonts w:asciiTheme="minorHAnsi" w:hAnsiTheme="minorHAnsi" w:cstheme="minorHAnsi"/>
                <w:kern w:val="2"/>
                <w:sz w:val="22"/>
                <w:szCs w:val="22"/>
              </w:rPr>
              <w:t xml:space="preserve"> </w:t>
            </w:r>
            <w:r w:rsidR="00330BCE">
              <w:rPr>
                <w:rFonts w:asciiTheme="minorHAnsi" w:hAnsiTheme="minorHAnsi" w:cstheme="minorHAnsi"/>
                <w:kern w:val="2"/>
                <w:sz w:val="22"/>
                <w:szCs w:val="22"/>
              </w:rPr>
              <w:t>2</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nurodytais įkainiais, neviršijant Sutarties kainos. Sutartyje arba jos priede Nr. </w:t>
            </w:r>
            <w:r w:rsidR="00330BCE">
              <w:rPr>
                <w:rFonts w:asciiTheme="minorHAnsi" w:hAnsiTheme="minorHAnsi" w:cstheme="minorHAnsi"/>
                <w:color w:val="000000"/>
                <w:kern w:val="2"/>
                <w:sz w:val="22"/>
                <w:szCs w:val="22"/>
              </w:rPr>
              <w:t>2</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atskirose eilutėse nurodytas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kiekis gali būti keičiamas (didėti ar mažėti).</w:t>
            </w:r>
          </w:p>
        </w:tc>
      </w:tr>
      <w:tr w:rsidR="00027B83" w:rsidRPr="00FE60C0" w14:paraId="1C6ACD09" w14:textId="77777777" w:rsidTr="7AAD1203">
        <w:trPr>
          <w:trHeight w:val="300"/>
        </w:trPr>
        <w:tc>
          <w:tcPr>
            <w:tcW w:w="3094" w:type="dxa"/>
            <w:gridSpan w:val="2"/>
          </w:tcPr>
          <w:p w14:paraId="208A2D07" w14:textId="3931B06B" w:rsidR="00027B83" w:rsidRPr="00FE60C0" w:rsidRDefault="000B0897" w:rsidP="00B2351D">
            <w:pP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5.3. Sutarties kainos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tc>
        <w:tc>
          <w:tcPr>
            <w:tcW w:w="6441" w:type="dxa"/>
            <w:gridSpan w:val="2"/>
          </w:tcPr>
          <w:p w14:paraId="3DE7DF5D" w14:textId="473EE130" w:rsidR="00027B83" w:rsidRPr="00614E54" w:rsidRDefault="000B0897" w:rsidP="003901CE">
            <w:pPr>
              <w:jc w:val="both"/>
              <w:rPr>
                <w:rFonts w:asciiTheme="minorHAnsi" w:hAnsiTheme="minorHAnsi" w:cstheme="minorHAnsi"/>
                <w:sz w:val="22"/>
                <w:szCs w:val="22"/>
              </w:rPr>
            </w:pPr>
            <w:r w:rsidRPr="00614E54">
              <w:rPr>
                <w:rFonts w:asciiTheme="minorHAnsi" w:hAnsiTheme="minorHAnsi" w:cstheme="minorHAnsi"/>
                <w:kern w:val="2"/>
                <w:sz w:val="22"/>
                <w:szCs w:val="22"/>
              </w:rPr>
              <w:t>Sutarties kain</w:t>
            </w:r>
            <w:r w:rsidR="0062291E">
              <w:rPr>
                <w:rFonts w:asciiTheme="minorHAnsi" w:hAnsiTheme="minorHAnsi" w:cstheme="minorHAnsi"/>
                <w:kern w:val="2"/>
                <w:sz w:val="22"/>
                <w:szCs w:val="22"/>
              </w:rPr>
              <w:t>a</w:t>
            </w:r>
            <w:r w:rsidRPr="00614E54">
              <w:rPr>
                <w:rFonts w:asciiTheme="minorHAnsi" w:hAnsiTheme="minorHAnsi" w:cstheme="minorHAnsi"/>
                <w:kern w:val="2"/>
                <w:sz w:val="22"/>
                <w:szCs w:val="22"/>
              </w:rPr>
              <w:t xml:space="preserve"> bus perskaičiuojam</w:t>
            </w:r>
            <w:r w:rsidR="0062291E">
              <w:rPr>
                <w:rFonts w:asciiTheme="minorHAnsi" w:hAnsiTheme="minorHAnsi" w:cstheme="minorHAnsi"/>
                <w:kern w:val="2"/>
                <w:sz w:val="22"/>
                <w:szCs w:val="22"/>
              </w:rPr>
              <w:t>a</w:t>
            </w:r>
            <w:r w:rsidRPr="00614E54">
              <w:rPr>
                <w:rFonts w:asciiTheme="minorHAnsi" w:hAnsiTheme="minorHAnsi" w:cstheme="minorHAnsi"/>
                <w:kern w:val="2"/>
                <w:sz w:val="22"/>
                <w:szCs w:val="22"/>
              </w:rPr>
              <w:t>:</w:t>
            </w:r>
          </w:p>
          <w:p w14:paraId="17D759C7" w14:textId="62D83E3D" w:rsidR="00027B83" w:rsidRPr="00614E54" w:rsidRDefault="000B0897" w:rsidP="003901CE">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5.3.1. dėl PVM tarifo pasikeitimo;</w:t>
            </w:r>
          </w:p>
          <w:p w14:paraId="64AEAE8A" w14:textId="676A6B5F" w:rsidR="003901CE" w:rsidRPr="00FE60C0" w:rsidRDefault="000B0897" w:rsidP="00B2351D">
            <w:pPr>
              <w:jc w:val="both"/>
              <w:rPr>
                <w:rFonts w:asciiTheme="minorHAnsi" w:hAnsiTheme="minorHAnsi" w:cstheme="minorHAnsi"/>
                <w:color w:val="FF0000"/>
                <w:kern w:val="2"/>
                <w:sz w:val="22"/>
                <w:szCs w:val="22"/>
              </w:rPr>
            </w:pPr>
            <w:r w:rsidRPr="00614E54">
              <w:rPr>
                <w:rFonts w:asciiTheme="minorHAnsi" w:hAnsiTheme="minorHAnsi" w:cstheme="minorHAnsi"/>
                <w:kern w:val="2"/>
                <w:sz w:val="22"/>
                <w:szCs w:val="22"/>
              </w:rPr>
              <w:t>5.3.</w:t>
            </w:r>
            <w:r w:rsidR="00FD6C9F" w:rsidRPr="00614E54">
              <w:rPr>
                <w:rFonts w:asciiTheme="minorHAnsi" w:hAnsiTheme="minorHAnsi" w:cstheme="minorHAnsi"/>
                <w:kern w:val="2"/>
                <w:sz w:val="22"/>
                <w:szCs w:val="22"/>
              </w:rPr>
              <w:t>2</w:t>
            </w:r>
            <w:r w:rsidRPr="00614E54">
              <w:rPr>
                <w:rFonts w:asciiTheme="minorHAnsi" w:hAnsiTheme="minorHAnsi" w:cstheme="minorHAnsi"/>
                <w:kern w:val="2"/>
                <w:sz w:val="22"/>
                <w:szCs w:val="22"/>
              </w:rPr>
              <w:t>. dėl kainų lygio pokyčio</w:t>
            </w:r>
            <w:r w:rsidR="00614E54" w:rsidRPr="00614E54">
              <w:rPr>
                <w:rFonts w:asciiTheme="minorHAnsi" w:hAnsiTheme="minorHAnsi" w:cstheme="minorHAnsi"/>
                <w:kern w:val="2"/>
                <w:sz w:val="22"/>
                <w:szCs w:val="22"/>
              </w:rPr>
              <w:t>.</w:t>
            </w:r>
          </w:p>
        </w:tc>
      </w:tr>
      <w:tr w:rsidR="00027B83" w:rsidRPr="00FE60C0" w14:paraId="2C125AC3" w14:textId="77777777" w:rsidTr="7AAD1203">
        <w:trPr>
          <w:trHeight w:val="300"/>
        </w:trPr>
        <w:tc>
          <w:tcPr>
            <w:tcW w:w="3094" w:type="dxa"/>
            <w:gridSpan w:val="2"/>
          </w:tcPr>
          <w:p w14:paraId="48489122" w14:textId="4249BD81"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peržiūra dėl PVM tarifo pasikeitimo</w:t>
            </w:r>
          </w:p>
        </w:tc>
        <w:tc>
          <w:tcPr>
            <w:tcW w:w="6441" w:type="dxa"/>
            <w:gridSpan w:val="2"/>
          </w:tcPr>
          <w:p w14:paraId="22F4AE67" w14:textId="105BC1DF"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w:t>
            </w:r>
            <w:r w:rsidR="00205410">
              <w:rPr>
                <w:rFonts w:asciiTheme="minorHAnsi" w:hAnsiTheme="minorHAnsi" w:cstheme="minorHAnsi"/>
                <w:kern w:val="2"/>
                <w:sz w:val="22"/>
                <w:szCs w:val="22"/>
              </w:rPr>
              <w:t>ai</w:t>
            </w:r>
            <w:r w:rsidRPr="00FE60C0">
              <w:rPr>
                <w:rFonts w:asciiTheme="minorHAnsi" w:hAnsiTheme="minorHAnsi" w:cstheme="minorHAnsi"/>
                <w:kern w:val="2"/>
                <w:sz w:val="22"/>
                <w:szCs w:val="22"/>
              </w:rPr>
              <w:t xml:space="preserve"> kain</w:t>
            </w:r>
            <w:r w:rsidR="00205410">
              <w:rPr>
                <w:rFonts w:asciiTheme="minorHAnsi" w:hAnsiTheme="minorHAnsi" w:cstheme="minorHAnsi"/>
                <w:kern w:val="2"/>
                <w:sz w:val="22"/>
                <w:szCs w:val="22"/>
              </w:rPr>
              <w:t>ai</w:t>
            </w:r>
            <w:r w:rsidRPr="00FE60C0">
              <w:rPr>
                <w:rFonts w:asciiTheme="minorHAnsi" w:hAnsiTheme="minorHAnsi" w:cstheme="minorHAnsi"/>
                <w:kern w:val="2"/>
                <w:sz w:val="22"/>
                <w:szCs w:val="22"/>
              </w:rPr>
              <w:t>, Sutarties kain</w:t>
            </w:r>
            <w:r w:rsidR="00205410">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perskaičiuojam</w:t>
            </w:r>
            <w:r w:rsidR="00205410">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w:t>
            </w:r>
            <w:r w:rsidR="00205410">
              <w:rPr>
                <w:rFonts w:asciiTheme="minorHAnsi" w:hAnsiTheme="minorHAnsi" w:cstheme="minorHAnsi"/>
                <w:kern w:val="2"/>
                <w:sz w:val="22"/>
                <w:szCs w:val="22"/>
              </w:rPr>
              <w:t>s</w:t>
            </w:r>
            <w:r w:rsidRPr="00FE60C0">
              <w:rPr>
                <w:rFonts w:asciiTheme="minorHAnsi" w:hAnsiTheme="minorHAnsi" w:cstheme="minorHAnsi"/>
                <w:kern w:val="2"/>
                <w:sz w:val="22"/>
                <w:szCs w:val="22"/>
              </w:rPr>
              <w:t xml:space="preserve"> be PVM.</w:t>
            </w:r>
          </w:p>
          <w:p w14:paraId="1FD37239" w14:textId="77777777" w:rsidR="00027B83" w:rsidRPr="00FE60C0" w:rsidRDefault="00027B83" w:rsidP="003901CE">
            <w:pPr>
              <w:jc w:val="both"/>
              <w:rPr>
                <w:rFonts w:asciiTheme="minorHAnsi" w:hAnsiTheme="minorHAnsi" w:cstheme="minorHAnsi"/>
                <w:kern w:val="2"/>
                <w:sz w:val="22"/>
                <w:szCs w:val="22"/>
              </w:rPr>
            </w:pPr>
          </w:p>
          <w:p w14:paraId="30F7C376" w14:textId="0B74D6B6" w:rsidR="00027B83" w:rsidRPr="00390FB4" w:rsidRDefault="000B0897" w:rsidP="00390FB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w:t>
            </w:r>
            <w:r w:rsidRPr="00614E54">
              <w:rPr>
                <w:rFonts w:asciiTheme="minorHAnsi" w:hAnsiTheme="minorHAnsi" w:cstheme="minorHAnsi"/>
                <w:kern w:val="2"/>
                <w:sz w:val="22"/>
                <w:szCs w:val="22"/>
              </w:rPr>
              <w:t xml:space="preserve">įforminamas Susitarimu ne vėliau kaip per </w:t>
            </w:r>
            <w:r w:rsidR="77EF2B07" w:rsidRPr="00614E54">
              <w:rPr>
                <w:rFonts w:asciiTheme="minorHAnsi" w:hAnsiTheme="minorHAnsi" w:cstheme="minorHAnsi"/>
                <w:sz w:val="22"/>
                <w:szCs w:val="22"/>
              </w:rPr>
              <w:t>10 (dešimt) darbo dienų</w:t>
            </w:r>
            <w:r w:rsidRPr="00614E54">
              <w:rPr>
                <w:rFonts w:asciiTheme="minorHAnsi" w:hAnsiTheme="minorHAnsi" w:cstheme="minorHAnsi"/>
                <w:kern w:val="2"/>
                <w:sz w:val="22"/>
                <w:szCs w:val="22"/>
              </w:rPr>
              <w:t xml:space="preserve"> nuo PVM mokėjimą reglamentuojančių teisės aktų pasikeitimo, kuris tampa neatskiriama Sutarties dalimi. Perskaičiuota Sutarties kaina taikom</w:t>
            </w:r>
            <w:r w:rsidR="007B5563">
              <w:rPr>
                <w:rFonts w:asciiTheme="minorHAnsi" w:hAnsiTheme="minorHAnsi" w:cstheme="minorHAnsi"/>
                <w:kern w:val="2"/>
                <w:sz w:val="22"/>
                <w:szCs w:val="22"/>
              </w:rPr>
              <w:t>a</w:t>
            </w:r>
            <w:r w:rsidRPr="00614E54">
              <w:rPr>
                <w:rFonts w:asciiTheme="minorHAnsi" w:hAnsiTheme="minorHAnsi" w:cstheme="minorHAnsi"/>
                <w:kern w:val="2"/>
                <w:sz w:val="22"/>
                <w:szCs w:val="22"/>
              </w:rPr>
              <w:t xml:space="preserve"> už tą P</w:t>
            </w:r>
            <w:r w:rsidRPr="00614E54">
              <w:rPr>
                <w:rFonts w:asciiTheme="minorHAnsi" w:hAnsiTheme="minorHAnsi" w:cstheme="minorHAnsi"/>
                <w:sz w:val="22"/>
                <w:szCs w:val="22"/>
              </w:rPr>
              <w:t>aslaugų</w:t>
            </w:r>
            <w:r w:rsidRPr="00614E54">
              <w:rPr>
                <w:rFonts w:asciiTheme="minorHAnsi" w:hAnsiTheme="minorHAnsi" w:cstheme="minorHAnsi"/>
                <w:kern w:val="2"/>
                <w:sz w:val="22"/>
                <w:szCs w:val="22"/>
              </w:rPr>
              <w:t xml:space="preserve"> dalį, kurios bus teikiamos nuo Šalių pasirašyto Susitarimo įsigaliojimo dienos.</w:t>
            </w:r>
          </w:p>
        </w:tc>
      </w:tr>
      <w:tr w:rsidR="00027B83" w:rsidRPr="00FE60C0" w14:paraId="10EEB7DA" w14:textId="77777777" w:rsidTr="7AAD1203">
        <w:trPr>
          <w:trHeight w:val="300"/>
        </w:trPr>
        <w:tc>
          <w:tcPr>
            <w:tcW w:w="3094" w:type="dxa"/>
            <w:gridSpan w:val="2"/>
          </w:tcPr>
          <w:p w14:paraId="5730BCF6" w14:textId="34F642C6"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peržiūra dėl kitų mokesčių, lemiančių Paslaugų kainos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666C676A"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13668BFD" w:rsidR="00027B83" w:rsidRPr="00FE60C0" w:rsidRDefault="00027B83">
            <w:pPr>
              <w:rPr>
                <w:rFonts w:asciiTheme="minorHAnsi" w:hAnsiTheme="minorHAnsi" w:cstheme="minorHAnsi"/>
                <w:b/>
                <w:kern w:val="2"/>
                <w:sz w:val="22"/>
                <w:szCs w:val="22"/>
              </w:rPr>
            </w:pPr>
          </w:p>
        </w:tc>
        <w:tc>
          <w:tcPr>
            <w:tcW w:w="6441" w:type="dxa"/>
            <w:gridSpan w:val="2"/>
          </w:tcPr>
          <w:p w14:paraId="318312BE" w14:textId="7DDDFC80"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color w:val="000000"/>
                <w:sz w:val="22"/>
                <w:szCs w:val="22"/>
              </w:rPr>
              <w:t>5.3.3.1. Bet</w:t>
            </w:r>
            <w:r w:rsidRPr="00FE60C0">
              <w:rPr>
                <w:rFonts w:asciiTheme="minorHAnsi" w:hAnsiTheme="minorHAnsi" w:cstheme="minorHAnsi"/>
                <w:sz w:val="22"/>
                <w:szCs w:val="22"/>
              </w:rPr>
              <w:t xml:space="preserve"> kuri </w:t>
            </w:r>
            <w:r w:rsidRPr="00614E54">
              <w:rPr>
                <w:rFonts w:asciiTheme="minorHAnsi" w:hAnsiTheme="minorHAnsi" w:cstheme="minorHAnsi"/>
                <w:sz w:val="22"/>
                <w:szCs w:val="22"/>
              </w:rPr>
              <w:t>Sutarties Šalis Sutarties galiojimo metu turi teisę inicijuoti Sutarties kain</w:t>
            </w:r>
            <w:r w:rsidR="00A5198A">
              <w:rPr>
                <w:rFonts w:asciiTheme="minorHAnsi" w:hAnsiTheme="minorHAnsi" w:cstheme="minorHAnsi"/>
                <w:sz w:val="22"/>
                <w:szCs w:val="22"/>
              </w:rPr>
              <w:t>os</w:t>
            </w:r>
            <w:r w:rsidRPr="00614E54">
              <w:rPr>
                <w:rFonts w:asciiTheme="minorHAnsi" w:hAnsiTheme="minorHAnsi" w:cstheme="minorHAnsi"/>
                <w:sz w:val="22"/>
                <w:szCs w:val="22"/>
              </w:rPr>
              <w:t xml:space="preserve"> peržiūrą (keitimą) ne anksčiau kaip po </w:t>
            </w:r>
            <w:r w:rsidR="77EF2B07" w:rsidRPr="00614E54">
              <w:rPr>
                <w:rFonts w:asciiTheme="minorHAnsi" w:hAnsiTheme="minorHAnsi" w:cstheme="minorHAnsi"/>
                <w:sz w:val="22"/>
                <w:szCs w:val="22"/>
              </w:rPr>
              <w:t xml:space="preserve">6 (šešių) </w:t>
            </w:r>
            <w:r w:rsidR="002D463F" w:rsidRPr="00614E54">
              <w:rPr>
                <w:rFonts w:asciiTheme="minorHAnsi" w:hAnsiTheme="minorHAnsi" w:cstheme="minorHAnsi"/>
                <w:sz w:val="22"/>
                <w:szCs w:val="22"/>
              </w:rPr>
              <w:t xml:space="preserve"> </w:t>
            </w:r>
            <w:r w:rsidR="77EF2B07" w:rsidRPr="00614E54">
              <w:rPr>
                <w:rFonts w:asciiTheme="minorHAnsi" w:hAnsiTheme="minorHAnsi" w:cstheme="minorHAnsi"/>
                <w:sz w:val="22"/>
                <w:szCs w:val="22"/>
              </w:rPr>
              <w:t>mėnesių</w:t>
            </w:r>
            <w:r w:rsidRPr="00614E54">
              <w:rPr>
                <w:rFonts w:asciiTheme="minorHAnsi" w:hAnsiTheme="minorHAnsi" w:cstheme="minorHAnsi"/>
                <w:sz w:val="22"/>
                <w:szCs w:val="22"/>
              </w:rPr>
              <w:t xml:space="preserve"> </w:t>
            </w:r>
            <w:r w:rsidR="002D463F" w:rsidRPr="00614E54">
              <w:rPr>
                <w:rFonts w:asciiTheme="minorHAnsi" w:hAnsiTheme="minorHAnsi" w:cstheme="minorHAnsi"/>
                <w:sz w:val="22"/>
                <w:szCs w:val="22"/>
              </w:rPr>
              <w:t xml:space="preserve"> nuo </w:t>
            </w:r>
            <w:r w:rsidRPr="00614E54">
              <w:rPr>
                <w:rFonts w:asciiTheme="minorHAnsi" w:hAnsiTheme="minorHAnsi" w:cstheme="minorHAnsi"/>
                <w:sz w:val="22"/>
                <w:szCs w:val="22"/>
              </w:rPr>
              <w:t xml:space="preserve">Sutarties įsigaliojimo dienos (jeigu </w:t>
            </w:r>
            <w:r w:rsidRPr="00FE60C0">
              <w:rPr>
                <w:rFonts w:asciiTheme="minorHAnsi" w:hAnsiTheme="minorHAnsi" w:cstheme="minorHAnsi"/>
                <w:sz w:val="22"/>
                <w:szCs w:val="22"/>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Pr="00ED01E1">
              <w:rPr>
                <w:rFonts w:asciiTheme="minorHAnsi" w:hAnsiTheme="minorHAnsi" w:cstheme="minorHAnsi"/>
                <w:sz w:val="22"/>
                <w:szCs w:val="22"/>
              </w:rPr>
              <w:t>5</w:t>
            </w:r>
            <w:r w:rsidRPr="00FE60C0">
              <w:rPr>
                <w:rFonts w:asciiTheme="minorHAnsi" w:hAnsiTheme="minorHAnsi" w:cstheme="minorHAnsi"/>
                <w:color w:val="4472C4"/>
                <w:sz w:val="22"/>
                <w:szCs w:val="22"/>
              </w:rPr>
              <w:t xml:space="preserve"> </w:t>
            </w:r>
            <w:r w:rsidRPr="00FE60C0">
              <w:rPr>
                <w:rFonts w:asciiTheme="minorHAnsi" w:hAnsiTheme="minorHAnsi" w:cstheme="minorHAnsi"/>
                <w:sz w:val="22"/>
                <w:szCs w:val="22"/>
              </w:rPr>
              <w:t xml:space="preserve">procentus. </w:t>
            </w:r>
            <w:r w:rsidRPr="000F24A8">
              <w:rPr>
                <w:rFonts w:asciiTheme="minorHAnsi" w:hAnsiTheme="minorHAnsi" w:cstheme="minorHAnsi"/>
                <w:sz w:val="22"/>
                <w:szCs w:val="22"/>
              </w:rPr>
              <w:t>Sutarties kain</w:t>
            </w:r>
            <w:r w:rsidR="00ED01E1">
              <w:rPr>
                <w:rFonts w:asciiTheme="minorHAnsi" w:hAnsiTheme="minorHAnsi" w:cstheme="minorHAnsi"/>
                <w:sz w:val="22"/>
                <w:szCs w:val="22"/>
              </w:rPr>
              <w:t>os</w:t>
            </w:r>
            <w:r w:rsidRPr="000F24A8">
              <w:rPr>
                <w:rFonts w:asciiTheme="minorHAnsi" w:hAnsiTheme="minorHAnsi" w:cstheme="minorHAnsi"/>
                <w:sz w:val="22"/>
                <w:szCs w:val="22"/>
              </w:rPr>
              <w:t xml:space="preserve"> peržiūra </w:t>
            </w:r>
            <w:r w:rsidRPr="00FE60C0">
              <w:rPr>
                <w:rFonts w:asciiTheme="minorHAnsi" w:hAnsiTheme="minorHAnsi" w:cstheme="minorHAnsi"/>
                <w:sz w:val="22"/>
                <w:szCs w:val="22"/>
              </w:rPr>
              <w:t xml:space="preserve">atliekama ne rečiau kaip kas </w:t>
            </w:r>
            <w:r w:rsidR="000F24A8">
              <w:rPr>
                <w:rFonts w:asciiTheme="minorHAnsi" w:hAnsiTheme="minorHAnsi" w:cstheme="minorHAnsi"/>
                <w:sz w:val="22"/>
                <w:szCs w:val="22"/>
              </w:rPr>
              <w:t xml:space="preserve">6 (šešis) </w:t>
            </w:r>
            <w:r w:rsidRPr="00FE60C0">
              <w:rPr>
                <w:rFonts w:asciiTheme="minorHAnsi" w:hAnsiTheme="minorHAnsi" w:cstheme="minorHAnsi"/>
                <w:sz w:val="22"/>
                <w:szCs w:val="22"/>
              </w:rPr>
              <w:t>mėnesi</w:t>
            </w:r>
            <w:r w:rsidR="000F24A8">
              <w:rPr>
                <w:rFonts w:asciiTheme="minorHAnsi" w:hAnsiTheme="minorHAnsi" w:cstheme="minorHAnsi"/>
                <w:sz w:val="22"/>
                <w:szCs w:val="22"/>
              </w:rPr>
              <w:t>us</w:t>
            </w:r>
            <w:r w:rsidRPr="00FE60C0">
              <w:rPr>
                <w:rFonts w:asciiTheme="minorHAnsi" w:hAnsiTheme="minorHAnsi" w:cstheme="minorHAnsi"/>
                <w:sz w:val="22"/>
                <w:szCs w:val="22"/>
              </w:rPr>
              <w:t>.</w:t>
            </w:r>
          </w:p>
          <w:p w14:paraId="0C72D9A5" w14:textId="3554A63F"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kern w:val="2"/>
                <w:sz w:val="22"/>
                <w:szCs w:val="22"/>
              </w:rPr>
              <w:t xml:space="preserve">5.3.3.2. </w:t>
            </w:r>
            <w:r w:rsidRPr="000F24A8">
              <w:rPr>
                <w:rFonts w:asciiTheme="minorHAnsi" w:hAnsiTheme="minorHAnsi" w:cstheme="minorHAnsi"/>
                <w:kern w:val="2"/>
                <w:sz w:val="22"/>
                <w:szCs w:val="22"/>
              </w:rPr>
              <w:t xml:space="preserve">Sutarties </w:t>
            </w:r>
            <w:r w:rsidRPr="000F24A8">
              <w:rPr>
                <w:rFonts w:asciiTheme="minorHAnsi" w:hAnsiTheme="minorHAnsi" w:cstheme="minorHAnsi"/>
                <w:kern w:val="2"/>
                <w:sz w:val="22"/>
                <w:szCs w:val="22"/>
                <w:shd w:val="clear" w:color="auto" w:fill="FFFFFF"/>
              </w:rPr>
              <w:t>kain</w:t>
            </w:r>
            <w:r w:rsidR="00ED01E1">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peržiūrim</w:t>
            </w:r>
            <w:r w:rsidR="00ED01E1">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tik tai Sutarties daliai, kuri nėra išpirkta, t. y. Paslaugoms, kurios nėra priimtos ir apmokėtos. Vėlesnė Sutarties kain</w:t>
            </w:r>
            <w:r w:rsidR="00ED01E1">
              <w:rPr>
                <w:rFonts w:asciiTheme="minorHAnsi" w:hAnsiTheme="minorHAnsi" w:cstheme="minorHAnsi"/>
                <w:kern w:val="2"/>
                <w:sz w:val="22"/>
                <w:szCs w:val="22"/>
                <w:shd w:val="clear" w:color="auto" w:fill="FFFFFF"/>
              </w:rPr>
              <w:t>os</w:t>
            </w:r>
            <w:r w:rsidRPr="000F24A8">
              <w:rPr>
                <w:rFonts w:asciiTheme="minorHAnsi" w:hAnsiTheme="minorHAnsi" w:cstheme="minorHAnsi"/>
                <w:kern w:val="2"/>
                <w:sz w:val="22"/>
                <w:szCs w:val="22"/>
                <w:shd w:val="clear" w:color="auto" w:fill="FFFFFF"/>
              </w:rPr>
              <w:t xml:space="preserve"> peržiūra </w:t>
            </w:r>
            <w:r w:rsidRPr="00FE60C0">
              <w:rPr>
                <w:rFonts w:asciiTheme="minorHAnsi" w:hAnsiTheme="minorHAnsi" w:cstheme="minorHAnsi"/>
                <w:color w:val="000000"/>
                <w:kern w:val="2"/>
                <w:sz w:val="22"/>
                <w:szCs w:val="22"/>
                <w:shd w:val="clear" w:color="auto" w:fill="FFFFFF"/>
              </w:rPr>
              <w:t>negali apimti laikotarpio, už kurį jau buvo atlikta peržiūra.</w:t>
            </w:r>
          </w:p>
          <w:p w14:paraId="2D144185" w14:textId="3F7A268A"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5.3.3.3. </w:t>
            </w:r>
            <w:r w:rsidRPr="00FE60C0">
              <w:rPr>
                <w:rFonts w:asciiTheme="minorHAnsi" w:hAnsiTheme="minorHAnsi" w:cstheme="minorHAnsi"/>
                <w:color w:val="000000"/>
                <w:kern w:val="2"/>
                <w:sz w:val="22"/>
                <w:szCs w:val="22"/>
                <w:shd w:val="clear" w:color="auto" w:fill="FFFFFF"/>
              </w:rPr>
              <w:t>Jeigu P</w:t>
            </w:r>
            <w:r w:rsidRPr="00FE60C0">
              <w:rPr>
                <w:rFonts w:asciiTheme="minorHAnsi" w:hAnsiTheme="minorHAnsi" w:cstheme="minorHAnsi"/>
                <w:color w:val="000000"/>
                <w:sz w:val="22"/>
                <w:szCs w:val="22"/>
              </w:rPr>
              <w:t>aslaugų teikimas</w:t>
            </w:r>
            <w:r w:rsidRPr="00FE60C0">
              <w:rPr>
                <w:rFonts w:asciiTheme="minorHAnsi" w:hAnsiTheme="minorHAnsi" w:cstheme="minorHAnsi"/>
                <w:color w:val="000000"/>
                <w:kern w:val="2"/>
                <w:sz w:val="22"/>
                <w:szCs w:val="22"/>
                <w:shd w:val="clear" w:color="auto" w:fill="FFFFFF"/>
              </w:rPr>
              <w:t xml:space="preserve"> vėluoja dėl Tiekėjo kaltės, uždelstų suteikti </w:t>
            </w:r>
            <w:r w:rsidRPr="000F24A8">
              <w:rPr>
                <w:rFonts w:asciiTheme="minorHAnsi" w:hAnsiTheme="minorHAnsi" w:cstheme="minorHAnsi"/>
                <w:kern w:val="2"/>
                <w:sz w:val="22"/>
                <w:szCs w:val="22"/>
                <w:shd w:val="clear" w:color="auto" w:fill="FFFFFF"/>
              </w:rPr>
              <w:t>P</w:t>
            </w:r>
            <w:r w:rsidRPr="000F24A8">
              <w:rPr>
                <w:rFonts w:asciiTheme="minorHAnsi" w:hAnsiTheme="minorHAnsi" w:cstheme="minorHAnsi"/>
                <w:sz w:val="22"/>
                <w:szCs w:val="22"/>
              </w:rPr>
              <w:t>aslaugų</w:t>
            </w:r>
            <w:r w:rsidRPr="000F24A8">
              <w:rPr>
                <w:rFonts w:asciiTheme="minorHAnsi" w:hAnsiTheme="minorHAnsi" w:cstheme="minorHAnsi"/>
                <w:kern w:val="2"/>
                <w:sz w:val="22"/>
                <w:szCs w:val="22"/>
                <w:shd w:val="clear" w:color="auto" w:fill="FFFFFF"/>
              </w:rPr>
              <w:t xml:space="preserve"> </w:t>
            </w:r>
            <w:r w:rsidR="004421E4">
              <w:rPr>
                <w:rFonts w:asciiTheme="minorHAnsi" w:hAnsiTheme="minorHAnsi" w:cstheme="minorHAnsi"/>
                <w:kern w:val="2"/>
                <w:sz w:val="22"/>
                <w:szCs w:val="22"/>
                <w:shd w:val="clear" w:color="auto" w:fill="FFFFFF"/>
              </w:rPr>
              <w:t>kaina</w:t>
            </w:r>
            <w:r w:rsidRPr="000F24A8">
              <w:rPr>
                <w:rFonts w:asciiTheme="minorHAnsi" w:hAnsiTheme="minorHAnsi" w:cstheme="minorHAnsi"/>
                <w:kern w:val="2"/>
                <w:sz w:val="22"/>
                <w:szCs w:val="22"/>
                <w:shd w:val="clear" w:color="auto" w:fill="FFFFFF"/>
              </w:rPr>
              <w:t xml:space="preserve"> nėra perskaičiuojam</w:t>
            </w:r>
            <w:r w:rsidR="004421E4">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dėl kainų lygio kilimo (gali būti mažinami, tačiau negali būti didinami).</w:t>
            </w:r>
          </w:p>
          <w:p w14:paraId="7D225617" w14:textId="55674B1B" w:rsidR="00027B83" w:rsidRPr="00FE60C0" w:rsidRDefault="000B0897" w:rsidP="008E0EA4">
            <w:pPr>
              <w:jc w:val="both"/>
              <w:rPr>
                <w:rFonts w:asciiTheme="minorHAnsi" w:hAnsiTheme="minorHAnsi" w:cstheme="minorHAnsi"/>
                <w:color w:val="000000"/>
                <w:kern w:val="2"/>
                <w:sz w:val="22"/>
                <w:szCs w:val="22"/>
                <w:shd w:val="clear" w:color="auto" w:fill="FFFFFF"/>
              </w:rPr>
            </w:pPr>
            <w:r w:rsidRPr="000F24A8">
              <w:rPr>
                <w:rFonts w:asciiTheme="minorHAnsi" w:hAnsiTheme="minorHAnsi" w:cstheme="minorHAnsi"/>
                <w:kern w:val="2"/>
                <w:sz w:val="22"/>
                <w:szCs w:val="22"/>
              </w:rPr>
              <w:t>5.3.3.4. Atlikdamos Sutarties kain</w:t>
            </w:r>
            <w:r w:rsidR="00F86D7F">
              <w:rPr>
                <w:rFonts w:asciiTheme="minorHAnsi" w:hAnsiTheme="minorHAnsi" w:cstheme="minorHAnsi"/>
                <w:kern w:val="2"/>
                <w:sz w:val="22"/>
                <w:szCs w:val="22"/>
              </w:rPr>
              <w:t>os</w:t>
            </w:r>
            <w:r w:rsidRPr="000F24A8">
              <w:rPr>
                <w:rFonts w:asciiTheme="minorHAnsi" w:hAnsiTheme="minorHAnsi" w:cstheme="minorHAnsi"/>
                <w:kern w:val="2"/>
                <w:sz w:val="22"/>
                <w:szCs w:val="22"/>
              </w:rPr>
              <w:t xml:space="preserve"> peržiūrą </w:t>
            </w:r>
            <w:r w:rsidRPr="000F24A8">
              <w:rPr>
                <w:rFonts w:asciiTheme="minorHAnsi" w:hAnsiTheme="minorHAnsi" w:cstheme="minorHAnsi"/>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FE60C0">
              <w:rPr>
                <w:rFonts w:asciiTheme="minorHAnsi" w:hAnsiTheme="minorHAnsi" w:cstheme="minorHAnsi"/>
                <w:color w:val="000000"/>
                <w:kern w:val="2"/>
                <w:sz w:val="22"/>
                <w:szCs w:val="22"/>
                <w:shd w:val="clear" w:color="auto" w:fill="FFFFFF"/>
              </w:rPr>
              <w:t>agentūros ar kitos institucijos išduoto dokumento ar patvirtinimo.</w:t>
            </w:r>
          </w:p>
          <w:p w14:paraId="294DBB33" w14:textId="5A215067"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5.3.3.5. Šalys privalo Susitarime nurodyti vartojimo prekių ir paslaugų indekso reikšmę laikotarpio pradžioje ir jo nustatymo datą, indekso </w:t>
            </w:r>
            <w:r w:rsidRPr="00FE60C0">
              <w:rPr>
                <w:rFonts w:asciiTheme="minorHAnsi" w:hAnsiTheme="minorHAnsi" w:cstheme="minorHAnsi"/>
                <w:color w:val="000000"/>
                <w:kern w:val="2"/>
                <w:sz w:val="22"/>
                <w:szCs w:val="22"/>
                <w:shd w:val="clear" w:color="auto" w:fill="FFFFFF"/>
              </w:rPr>
              <w:lastRenderedPageBreak/>
              <w:t xml:space="preserve">reikšmę laikotarpio pabaigoje </w:t>
            </w:r>
            <w:r w:rsidRPr="000F24A8">
              <w:rPr>
                <w:rFonts w:asciiTheme="minorHAnsi" w:hAnsiTheme="minorHAnsi" w:cstheme="minorHAnsi"/>
                <w:kern w:val="2"/>
                <w:sz w:val="22"/>
                <w:szCs w:val="22"/>
                <w:shd w:val="clear" w:color="auto" w:fill="FFFFFF"/>
              </w:rPr>
              <w:t xml:space="preserve">ir jo nustatymo datą, kainų pokytį (k), perskaičiuotą Sutarties </w:t>
            </w:r>
            <w:r w:rsidR="008B2445">
              <w:rPr>
                <w:rFonts w:asciiTheme="minorHAnsi" w:hAnsiTheme="minorHAnsi" w:cstheme="minorHAnsi"/>
                <w:kern w:val="2"/>
                <w:sz w:val="22"/>
                <w:szCs w:val="22"/>
                <w:shd w:val="clear" w:color="auto" w:fill="FFFFFF"/>
              </w:rPr>
              <w:t>kainą</w:t>
            </w:r>
            <w:r w:rsidRPr="000F24A8">
              <w:rPr>
                <w:rFonts w:asciiTheme="minorHAnsi" w:hAnsiTheme="minorHAnsi" w:cstheme="minorHAnsi"/>
                <w:kern w:val="2"/>
                <w:sz w:val="22"/>
                <w:szCs w:val="22"/>
                <w:shd w:val="clear" w:color="auto" w:fill="FFFFFF"/>
              </w:rPr>
              <w:t>, perskaičiuotą Pradinės Sutarties vertę.</w:t>
            </w:r>
          </w:p>
          <w:p w14:paraId="26135D55" w14:textId="360B3090" w:rsidR="00027B83" w:rsidRPr="000F24A8" w:rsidRDefault="000B0897" w:rsidP="008E0EA4">
            <w:pPr>
              <w:jc w:val="both"/>
              <w:rPr>
                <w:rFonts w:asciiTheme="minorHAnsi" w:hAnsiTheme="minorHAnsi" w:cstheme="minorHAnsi"/>
                <w:sz w:val="22"/>
                <w:szCs w:val="22"/>
              </w:rPr>
            </w:pPr>
            <w:r w:rsidRPr="000F24A8">
              <w:rPr>
                <w:rFonts w:asciiTheme="minorHAnsi" w:hAnsiTheme="minorHAnsi" w:cstheme="minorHAnsi"/>
                <w:kern w:val="2"/>
                <w:sz w:val="22"/>
                <w:szCs w:val="22"/>
                <w:shd w:val="clear" w:color="auto" w:fill="FFFFFF"/>
              </w:rPr>
              <w:t xml:space="preserve">5.3.3.6. Nauja Sutarties </w:t>
            </w:r>
            <w:r w:rsidR="008B2445">
              <w:rPr>
                <w:rFonts w:asciiTheme="minorHAnsi" w:hAnsiTheme="minorHAnsi" w:cstheme="minorHAnsi"/>
                <w:kern w:val="2"/>
                <w:sz w:val="22"/>
                <w:szCs w:val="22"/>
                <w:shd w:val="clear" w:color="auto" w:fill="FFFFFF"/>
              </w:rPr>
              <w:t>kaina</w:t>
            </w:r>
            <w:r w:rsidRPr="000F24A8">
              <w:rPr>
                <w:rFonts w:asciiTheme="minorHAnsi" w:hAnsiTheme="minorHAnsi" w:cstheme="minorHAnsi"/>
                <w:kern w:val="2"/>
                <w:sz w:val="22"/>
                <w:szCs w:val="22"/>
                <w:shd w:val="clear" w:color="auto" w:fill="FFFFFF"/>
              </w:rPr>
              <w:t xml:space="preserve"> apskaičiuojam</w:t>
            </w:r>
            <w:r w:rsidR="008B2445">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pagal žemiau pateiktą formulę:</w:t>
            </w:r>
          </w:p>
          <w:p w14:paraId="4FF05C7F" w14:textId="77777777" w:rsidR="00027B83" w:rsidRPr="000F24A8" w:rsidRDefault="00027B83" w:rsidP="008E0EA4">
            <w:pPr>
              <w:jc w:val="both"/>
              <w:rPr>
                <w:rFonts w:asciiTheme="minorHAnsi" w:hAnsiTheme="minorHAnsi" w:cstheme="minorHAnsi"/>
                <w:sz w:val="22"/>
                <w:szCs w:val="22"/>
              </w:rPr>
            </w:pPr>
          </w:p>
          <w:p w14:paraId="53194D13" w14:textId="1BFA0F05" w:rsidR="00027B83" w:rsidRPr="000F24A8" w:rsidRDefault="00550A75"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0F24A8">
              <w:rPr>
                <w:rFonts w:asciiTheme="minorHAnsi" w:hAnsiTheme="minorHAnsi" w:cstheme="minorHAnsi"/>
                <w:kern w:val="2"/>
                <w:sz w:val="22"/>
                <w:szCs w:val="22"/>
              </w:rPr>
              <w:t>, kur a –</w:t>
            </w:r>
            <w:r w:rsidR="002F79CA">
              <w:rPr>
                <w:rFonts w:asciiTheme="minorHAnsi" w:hAnsiTheme="minorHAnsi" w:cstheme="minorHAnsi"/>
                <w:kern w:val="2"/>
                <w:sz w:val="22"/>
                <w:szCs w:val="22"/>
              </w:rPr>
              <w:t xml:space="preserve"> kaina</w:t>
            </w:r>
            <w:r w:rsidR="000B0897" w:rsidRPr="000F24A8">
              <w:rPr>
                <w:rFonts w:asciiTheme="minorHAnsi" w:hAnsiTheme="minorHAnsi" w:cstheme="minorHAnsi"/>
                <w:kern w:val="2"/>
                <w:sz w:val="22"/>
                <w:szCs w:val="22"/>
              </w:rPr>
              <w:t xml:space="preserve"> (Eur be PVM) (jei peržiūra jau buvo atlikta, tai po paskutinio perskaičiavimo)</w:t>
            </w:r>
          </w:p>
          <w:p w14:paraId="0CAEC30C" w14:textId="2687E987"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a</w:t>
            </w:r>
            <w:r w:rsidRPr="000F24A8">
              <w:rPr>
                <w:rFonts w:asciiTheme="minorHAnsi" w:hAnsiTheme="minorHAnsi" w:cstheme="minorHAnsi"/>
                <w:kern w:val="2"/>
                <w:sz w:val="22"/>
                <w:szCs w:val="22"/>
                <w:vertAlign w:val="subscript"/>
              </w:rPr>
              <w:t>1</w:t>
            </w:r>
            <w:r w:rsidRPr="000F24A8">
              <w:rPr>
                <w:rFonts w:asciiTheme="minorHAnsi" w:hAnsiTheme="minorHAnsi" w:cstheme="minorHAnsi"/>
                <w:kern w:val="2"/>
                <w:sz w:val="22"/>
                <w:szCs w:val="22"/>
              </w:rPr>
              <w:t xml:space="preserve"> – perskaičiuota (pakeista) </w:t>
            </w:r>
            <w:r w:rsidR="002F79CA">
              <w:rPr>
                <w:rFonts w:asciiTheme="minorHAnsi" w:hAnsiTheme="minorHAnsi" w:cstheme="minorHAnsi"/>
                <w:kern w:val="2"/>
                <w:sz w:val="22"/>
                <w:szCs w:val="22"/>
              </w:rPr>
              <w:t>kaina</w:t>
            </w:r>
            <w:r w:rsidRPr="000F24A8">
              <w:rPr>
                <w:rFonts w:asciiTheme="minorHAnsi" w:hAnsiTheme="minorHAnsi" w:cstheme="minorHAnsi"/>
                <w:kern w:val="2"/>
                <w:sz w:val="22"/>
                <w:szCs w:val="22"/>
              </w:rPr>
              <w:t xml:space="preserve"> (Eur be PVM)</w:t>
            </w:r>
          </w:p>
          <w:p w14:paraId="277D617A" w14:textId="43C56F6E"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k – pagal vartotojų kainų indeksą ( „Vartojimo prek</w:t>
            </w:r>
            <w:r w:rsidR="00147D1F" w:rsidRPr="000F24A8">
              <w:rPr>
                <w:rFonts w:asciiTheme="minorHAnsi" w:hAnsiTheme="minorHAnsi" w:cstheme="minorHAnsi"/>
                <w:kern w:val="2"/>
                <w:sz w:val="22"/>
                <w:szCs w:val="22"/>
              </w:rPr>
              <w:t>ės</w:t>
            </w:r>
            <w:r w:rsidRPr="000F24A8">
              <w:rPr>
                <w:rFonts w:asciiTheme="minorHAnsi" w:hAnsiTheme="minorHAnsi" w:cstheme="minorHAnsi"/>
                <w:kern w:val="2"/>
                <w:sz w:val="22"/>
                <w:szCs w:val="22"/>
              </w:rPr>
              <w:t xml:space="preserve"> ir paslaug</w:t>
            </w:r>
            <w:r w:rsidR="00147D1F" w:rsidRPr="000F24A8">
              <w:rPr>
                <w:rFonts w:asciiTheme="minorHAnsi" w:hAnsiTheme="minorHAnsi" w:cstheme="minorHAnsi"/>
                <w:kern w:val="2"/>
                <w:sz w:val="22"/>
                <w:szCs w:val="22"/>
              </w:rPr>
              <w:t>os</w:t>
            </w:r>
            <w:r w:rsidRPr="000F24A8">
              <w:rPr>
                <w:rFonts w:asciiTheme="minorHAnsi" w:hAnsiTheme="minorHAnsi" w:cstheme="minorHAnsi"/>
                <w:kern w:val="2"/>
                <w:sz w:val="22"/>
                <w:szCs w:val="22"/>
              </w:rPr>
              <w:t>“)</w:t>
            </w:r>
            <w:r w:rsidR="000F24A8" w:rsidRPr="000F24A8">
              <w:rPr>
                <w:rFonts w:asciiTheme="minorHAnsi" w:hAnsiTheme="minorHAnsi" w:cstheme="minorHAnsi"/>
                <w:kern w:val="2"/>
                <w:sz w:val="22"/>
                <w:szCs w:val="22"/>
              </w:rPr>
              <w:t xml:space="preserve"> </w:t>
            </w:r>
            <w:r w:rsidRPr="000F24A8">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0F24A8"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F24A8">
              <w:rPr>
                <w:rFonts w:asciiTheme="minorHAnsi" w:hAnsiTheme="minorHAnsi" w:cstheme="minorHAnsi"/>
                <w:kern w:val="2"/>
                <w:sz w:val="22"/>
                <w:szCs w:val="22"/>
              </w:rPr>
              <w:t>, (proc.) kur</w:t>
            </w:r>
          </w:p>
          <w:p w14:paraId="03127560" w14:textId="7780FDF3"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naujausias</w:t>
            </w:r>
            <w:r w:rsidRPr="000F24A8">
              <w:rPr>
                <w:rFonts w:asciiTheme="minorHAnsi" w:hAnsiTheme="minorHAnsi" w:cstheme="minorHAnsi"/>
                <w:kern w:val="2"/>
                <w:sz w:val="22"/>
                <w:szCs w:val="22"/>
              </w:rPr>
              <w:t xml:space="preserve"> – kreipimosi dėl </w:t>
            </w:r>
            <w:r w:rsidR="00F96A1E">
              <w:rPr>
                <w:rFonts w:asciiTheme="minorHAnsi" w:hAnsiTheme="minorHAnsi" w:cstheme="minorHAnsi"/>
                <w:kern w:val="2"/>
                <w:sz w:val="22"/>
                <w:szCs w:val="22"/>
              </w:rPr>
              <w:t>kainos</w:t>
            </w:r>
            <w:r w:rsidRPr="000F24A8">
              <w:rPr>
                <w:rFonts w:asciiTheme="minorHAnsi" w:hAnsiTheme="minorHAnsi" w:cstheme="minorHAnsi"/>
                <w:kern w:val="2"/>
                <w:sz w:val="22"/>
                <w:szCs w:val="22"/>
              </w:rPr>
              <w:t xml:space="preserve"> peržiūros išsiuntimo kitai Šaliai dieną paskelbtas naujausias vartojimo prekių ir paslaugų indeksas ( „Vartojimo </w:t>
            </w:r>
            <w:r w:rsidR="53E027D0" w:rsidRPr="000F24A8">
              <w:rPr>
                <w:rFonts w:asciiTheme="minorHAnsi" w:hAnsiTheme="minorHAnsi" w:cstheme="minorHAnsi"/>
                <w:sz w:val="22"/>
                <w:szCs w:val="22"/>
              </w:rPr>
              <w:t xml:space="preserve">prekės </w:t>
            </w:r>
            <w:r w:rsidRPr="000F24A8">
              <w:rPr>
                <w:rFonts w:asciiTheme="minorHAnsi" w:hAnsiTheme="minorHAnsi" w:cstheme="minorHAnsi"/>
                <w:kern w:val="2"/>
                <w:sz w:val="22"/>
                <w:szCs w:val="22"/>
              </w:rPr>
              <w:t>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w:t>
            </w:r>
          </w:p>
          <w:p w14:paraId="762D9A92" w14:textId="27388E55" w:rsidR="00027B83" w:rsidRPr="00FE60C0" w:rsidRDefault="000B0897" w:rsidP="008E0EA4">
            <w:pPr>
              <w:jc w:val="both"/>
              <w:rPr>
                <w:rFonts w:asciiTheme="minorHAnsi" w:hAnsiTheme="minorHAnsi" w:cstheme="minorHAnsi"/>
                <w:sz w:val="22"/>
                <w:szCs w:val="22"/>
              </w:rPr>
            </w:pPr>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pradžia</w:t>
            </w:r>
            <w:r w:rsidRPr="000F24A8">
              <w:rPr>
                <w:rFonts w:asciiTheme="minorHAnsi" w:hAnsiTheme="minorHAnsi" w:cstheme="minorHAnsi"/>
                <w:kern w:val="2"/>
                <w:sz w:val="22"/>
                <w:szCs w:val="22"/>
              </w:rPr>
              <w:t xml:space="preserve"> – laikotarpio pradžios datos (mėnesio) vartojimo prekių ir paslaugų indeksas ( „Vartojimo prek</w:t>
            </w:r>
            <w:r w:rsidR="53E027D0" w:rsidRPr="000F24A8">
              <w:rPr>
                <w:rFonts w:asciiTheme="minorHAnsi" w:hAnsiTheme="minorHAnsi" w:cstheme="minorHAnsi"/>
                <w:sz w:val="22"/>
                <w:szCs w:val="22"/>
              </w:rPr>
              <w:t>ės</w:t>
            </w:r>
            <w:r w:rsidRPr="000F24A8">
              <w:rPr>
                <w:rFonts w:asciiTheme="minorHAnsi" w:hAnsiTheme="minorHAnsi" w:cstheme="minorHAnsi"/>
                <w:kern w:val="2"/>
                <w:sz w:val="22"/>
                <w:szCs w:val="22"/>
              </w:rPr>
              <w:t xml:space="preserve"> 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xml:space="preserve">“). Pirmojo perskaičiavimo atveju laikotarpio pradžia (mėnuo) yra </w:t>
            </w:r>
            <w:r w:rsidRPr="00FE60C0">
              <w:rPr>
                <w:rFonts w:asciiTheme="minorHAnsi" w:hAnsiTheme="minorHAnsi" w:cstheme="minorHAnsi"/>
                <w:kern w:val="2"/>
                <w:sz w:val="22"/>
                <w:szCs w:val="22"/>
              </w:rPr>
              <w:t>Sutarties įsigaliojimo dienos mėnuo. Antrojo ir vėlesnių perskaičiavimų atveju laikotarpio pradžia (mėnuo) yra paskutinio perskaičiavimo metu naudotos paskelbto atitinkamo indekso reikšmės mėnuo.</w:t>
            </w:r>
          </w:p>
          <w:p w14:paraId="4E8FC3CF" w14:textId="50BC42C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5.3.3.7. </w:t>
            </w:r>
            <w:r w:rsidRPr="00FE60C0">
              <w:rPr>
                <w:rFonts w:asciiTheme="minorHAnsi" w:hAnsiTheme="minorHAnsi" w:cstheme="minorHAnsi"/>
                <w:color w:val="000000"/>
                <w:kern w:val="2"/>
                <w:sz w:val="22"/>
                <w:szCs w:val="22"/>
                <w:shd w:val="clear" w:color="auto" w:fill="FFFFFF"/>
              </w:rPr>
              <w:t xml:space="preserve">Skaičiavimams indeksų reikšmės </w:t>
            </w:r>
            <w:r w:rsidRPr="000F24A8">
              <w:rPr>
                <w:rFonts w:asciiTheme="minorHAnsi" w:hAnsiTheme="minorHAnsi" w:cstheme="minorHAnsi"/>
                <w:kern w:val="2"/>
                <w:sz w:val="22"/>
                <w:szCs w:val="22"/>
                <w:shd w:val="clear" w:color="auto" w:fill="FFFFFF"/>
              </w:rPr>
              <w:t xml:space="preserve">imamos </w:t>
            </w:r>
            <w:r w:rsidR="000F24A8">
              <w:rPr>
                <w:rFonts w:asciiTheme="minorHAnsi" w:hAnsiTheme="minorHAnsi" w:cstheme="minorHAnsi"/>
                <w:b/>
                <w:kern w:val="2"/>
                <w:sz w:val="22"/>
                <w:szCs w:val="22"/>
                <w:shd w:val="clear" w:color="auto" w:fill="FFFFFF"/>
              </w:rPr>
              <w:t>keturių</w:t>
            </w:r>
            <w:r w:rsidRPr="000F24A8">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0F24A8">
              <w:rPr>
                <w:rFonts w:asciiTheme="minorHAnsi" w:hAnsiTheme="minorHAnsi" w:cstheme="minorHAnsi"/>
                <w:b/>
                <w:kern w:val="2"/>
                <w:sz w:val="22"/>
                <w:szCs w:val="22"/>
                <w:shd w:val="clear" w:color="auto" w:fill="FFFFFF"/>
              </w:rPr>
              <w:t>vieno</w:t>
            </w:r>
            <w:r w:rsidRPr="000F24A8">
              <w:rPr>
                <w:rFonts w:asciiTheme="minorHAnsi" w:hAnsiTheme="minorHAnsi" w:cstheme="minorHAnsi"/>
                <w:kern w:val="2"/>
                <w:sz w:val="22"/>
                <w:szCs w:val="22"/>
                <w:shd w:val="clear" w:color="auto" w:fill="FFFFFF"/>
              </w:rPr>
              <w:t xml:space="preserve"> </w:t>
            </w:r>
            <w:r w:rsidR="00015AC7" w:rsidRPr="000F24A8">
              <w:rPr>
                <w:rFonts w:asciiTheme="minorHAnsi" w:hAnsiTheme="minorHAnsi" w:cstheme="minorHAnsi"/>
                <w:kern w:val="2"/>
                <w:sz w:val="22"/>
                <w:szCs w:val="22"/>
                <w:shd w:val="clear" w:color="auto" w:fill="FFFFFF"/>
              </w:rPr>
              <w:t xml:space="preserve">(Valstybės duomenų agentūra pokyčius skelbia apvalindama iki vieno skaitmens po kablelio) </w:t>
            </w:r>
            <w:r w:rsidRPr="000F24A8">
              <w:rPr>
                <w:rFonts w:asciiTheme="minorHAnsi" w:hAnsiTheme="minorHAnsi" w:cstheme="minorHAnsi"/>
                <w:kern w:val="2"/>
                <w:sz w:val="22"/>
                <w:szCs w:val="22"/>
                <w:shd w:val="clear" w:color="auto" w:fill="FFFFFF"/>
              </w:rPr>
              <w:t>skaitmens po kablelio, o apskaičiuotas įkainis „a</w:t>
            </w:r>
            <w:r w:rsidRPr="000F24A8">
              <w:rPr>
                <w:rFonts w:asciiTheme="minorHAnsi" w:hAnsiTheme="minorHAnsi" w:cstheme="minorHAnsi"/>
                <w:kern w:val="2"/>
                <w:sz w:val="22"/>
                <w:szCs w:val="22"/>
                <w:shd w:val="clear" w:color="auto" w:fill="FFFFFF"/>
                <w:vertAlign w:val="subscript"/>
              </w:rPr>
              <w:t>1</w:t>
            </w:r>
            <w:r w:rsidRPr="000F24A8">
              <w:rPr>
                <w:rFonts w:asciiTheme="minorHAnsi" w:hAnsiTheme="minorHAnsi" w:cstheme="minorHAnsi"/>
                <w:kern w:val="2"/>
                <w:sz w:val="22"/>
                <w:szCs w:val="22"/>
                <w:shd w:val="clear" w:color="auto" w:fill="FFFFFF"/>
              </w:rPr>
              <w:t xml:space="preserve">“ suapvalinamas iki </w:t>
            </w:r>
            <w:r w:rsidRPr="000F24A8">
              <w:rPr>
                <w:rFonts w:asciiTheme="minorHAnsi" w:hAnsiTheme="minorHAnsi" w:cstheme="minorHAnsi"/>
                <w:b/>
                <w:kern w:val="2"/>
                <w:sz w:val="22"/>
                <w:szCs w:val="22"/>
                <w:shd w:val="clear" w:color="auto" w:fill="FFFFFF"/>
              </w:rPr>
              <w:t xml:space="preserve">dviejų </w:t>
            </w:r>
            <w:r w:rsidRPr="000F24A8">
              <w:rPr>
                <w:rFonts w:asciiTheme="minorHAnsi" w:hAnsiTheme="minorHAnsi" w:cstheme="minorHAnsi"/>
                <w:kern w:val="2"/>
                <w:sz w:val="22"/>
                <w:szCs w:val="22"/>
                <w:shd w:val="clear" w:color="auto" w:fill="FFFFFF"/>
              </w:rPr>
              <w:t>skaitmenų po kablelio.</w:t>
            </w:r>
          </w:p>
          <w:p w14:paraId="7C57B4D6" w14:textId="112DFEB6"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5.3.3.8. Šalis, siekianti </w:t>
            </w:r>
            <w:r w:rsidRPr="000F24A8">
              <w:rPr>
                <w:rFonts w:asciiTheme="minorHAnsi" w:hAnsiTheme="minorHAnsi" w:cstheme="minorHAnsi"/>
                <w:kern w:val="2"/>
                <w:sz w:val="22"/>
                <w:szCs w:val="22"/>
                <w:shd w:val="clear" w:color="auto" w:fill="FFFFFF"/>
              </w:rPr>
              <w:t>Sutarties įkainių peržiūros, privalo raštu kreiptis į kitą Šalį ir prašyme pateikti visą reikalingą informaciją: Sutarties pavadinimą, numerį, datą, neperduo</w:t>
            </w:r>
            <w:r w:rsidRPr="00FE60C0">
              <w:rPr>
                <w:rFonts w:asciiTheme="minorHAnsi" w:hAnsiTheme="minorHAnsi" w:cstheme="minorHAnsi"/>
                <w:color w:val="000000"/>
                <w:kern w:val="2"/>
                <w:sz w:val="22"/>
                <w:szCs w:val="22"/>
                <w:shd w:val="clear" w:color="auto" w:fill="FFFFFF"/>
              </w:rPr>
              <w:t xml:space="preserve">tų ir neapmokėtų Paslaugų sąrašą su kiekiais, indekso reikšmes su nuorodomis į viešus šaltinius Valstybės duomenų agentūros Oficialiosios statistikos portale arba </w:t>
            </w:r>
            <w:r w:rsidRPr="00FE60C0">
              <w:rPr>
                <w:rFonts w:asciiTheme="minorHAnsi" w:hAnsiTheme="minorHAnsi" w:cstheme="minorHAnsi"/>
                <w:kern w:val="2"/>
                <w:sz w:val="22"/>
                <w:szCs w:val="22"/>
                <w:bdr w:val="none" w:sz="0" w:space="0" w:color="auto" w:frame="1"/>
              </w:rPr>
              <w:t>kitus oficialius šaltinių duomenis</w:t>
            </w:r>
            <w:r w:rsidRPr="00FE60C0">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C17160" w14:textId="22CBA09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5</w:t>
            </w:r>
            <w:r w:rsidRPr="00FE60C0">
              <w:rPr>
                <w:rFonts w:asciiTheme="minorHAnsi" w:hAnsiTheme="minorHAnsi" w:cstheme="minorHAnsi"/>
                <w:kern w:val="2"/>
                <w:sz w:val="22"/>
                <w:szCs w:val="22"/>
              </w:rPr>
              <w:t xml:space="preserve">.3.3.9. </w:t>
            </w:r>
            <w:r w:rsidRPr="00FE60C0">
              <w:rPr>
                <w:rFonts w:asciiTheme="minorHAnsi" w:hAnsiTheme="minorHAnsi" w:cstheme="minorHAnsi"/>
                <w:color w:val="000000"/>
                <w:kern w:val="2"/>
                <w:sz w:val="22"/>
                <w:szCs w:val="22"/>
                <w:shd w:val="clear" w:color="auto" w:fill="FFFFFF"/>
              </w:rPr>
              <w:t>Susitarimas turi būti sudarytas per</w:t>
            </w:r>
            <w:r w:rsidR="000F24A8">
              <w:rPr>
                <w:rFonts w:asciiTheme="minorHAnsi" w:hAnsiTheme="minorHAnsi" w:cstheme="minorHAnsi"/>
                <w:color w:val="000000"/>
                <w:kern w:val="2"/>
                <w:sz w:val="22"/>
                <w:szCs w:val="22"/>
                <w:shd w:val="clear" w:color="auto" w:fill="FFFFFF"/>
              </w:rPr>
              <w:t xml:space="preserve"> 10 darbo dienų</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nuo Šalies pateikto tinkamo prašymo perskaičiuoti </w:t>
            </w:r>
            <w:r w:rsidRPr="000F24A8">
              <w:rPr>
                <w:rFonts w:asciiTheme="minorHAnsi" w:hAnsiTheme="minorHAnsi" w:cstheme="minorHAnsi"/>
                <w:kern w:val="2"/>
                <w:sz w:val="22"/>
                <w:szCs w:val="22"/>
                <w:shd w:val="clear" w:color="auto" w:fill="FFFFFF"/>
              </w:rPr>
              <w:t>S</w:t>
            </w:r>
            <w:r w:rsidRPr="000F24A8">
              <w:rPr>
                <w:rFonts w:asciiTheme="minorHAnsi" w:hAnsiTheme="minorHAnsi" w:cstheme="minorHAnsi"/>
                <w:kern w:val="2"/>
                <w:sz w:val="22"/>
                <w:szCs w:val="22"/>
              </w:rPr>
              <w:t xml:space="preserve">utarties </w:t>
            </w:r>
            <w:r w:rsidR="00F233DD">
              <w:rPr>
                <w:rFonts w:asciiTheme="minorHAnsi" w:hAnsiTheme="minorHAnsi" w:cstheme="minorHAnsi"/>
                <w:kern w:val="2"/>
                <w:sz w:val="22"/>
                <w:szCs w:val="22"/>
              </w:rPr>
              <w:t>kainą</w:t>
            </w:r>
            <w:r w:rsidRPr="000F24A8">
              <w:rPr>
                <w:rFonts w:asciiTheme="minorHAnsi" w:hAnsiTheme="minorHAnsi" w:cstheme="minorHAnsi"/>
                <w:kern w:val="2"/>
                <w:sz w:val="22"/>
                <w:szCs w:val="22"/>
                <w:shd w:val="clear" w:color="auto" w:fill="FFFFFF"/>
              </w:rPr>
              <w:t xml:space="preserve"> gavimo dienos.</w:t>
            </w:r>
          </w:p>
          <w:p w14:paraId="57273EA0" w14:textId="77777777" w:rsidR="00027B83" w:rsidRPr="00FE60C0" w:rsidRDefault="000B0897" w:rsidP="008E0EA4">
            <w:pPr>
              <w:jc w:val="both"/>
              <w:rPr>
                <w:rFonts w:asciiTheme="minorHAnsi" w:hAnsiTheme="minorHAnsi" w:cstheme="minorHAnsi"/>
                <w:color w:val="000000"/>
                <w:kern w:val="2"/>
                <w:sz w:val="22"/>
                <w:szCs w:val="22"/>
                <w:bdr w:val="none" w:sz="0" w:space="0" w:color="auto" w:frame="1"/>
              </w:rPr>
            </w:pPr>
            <w:r w:rsidRPr="00FE60C0">
              <w:rPr>
                <w:rFonts w:asciiTheme="minorHAnsi" w:hAnsiTheme="minorHAnsi" w:cstheme="minorHAnsi"/>
                <w:color w:val="000000"/>
                <w:kern w:val="2"/>
                <w:sz w:val="22"/>
                <w:szCs w:val="22"/>
                <w:shd w:val="clear" w:color="auto" w:fill="FFFFFF"/>
              </w:rPr>
              <w:t xml:space="preserve">5.3.3.10. </w:t>
            </w:r>
            <w:r w:rsidRPr="00FE60C0">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bookmarkEnd w:id="0"/>
          </w:p>
          <w:p w14:paraId="7B739B7C" w14:textId="0AA2D5C2" w:rsidR="00027B83" w:rsidRPr="00FE60C0" w:rsidRDefault="00027B83">
            <w:pPr>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8DD6DFD"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4CE9EC04"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E23628F"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1B79E017" w14:textId="77777777" w:rsidR="004E3161" w:rsidRPr="004207CF" w:rsidRDefault="004E3161" w:rsidP="004E3161">
            <w:pPr>
              <w:jc w:val="both"/>
              <w:rPr>
                <w:rFonts w:asciiTheme="minorHAnsi" w:hAnsiTheme="minorHAnsi" w:cstheme="minorHAnsi"/>
                <w:kern w:val="2"/>
                <w:sz w:val="22"/>
                <w:szCs w:val="22"/>
              </w:rPr>
            </w:pPr>
            <w:r w:rsidRPr="004207CF">
              <w:rPr>
                <w:rFonts w:asciiTheme="minorHAnsi" w:hAnsiTheme="minorHAnsi" w:cstheme="minorHAnsi"/>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0A180DA1" w14:textId="176F4A82" w:rsidR="003901CE" w:rsidRPr="004207CF" w:rsidRDefault="004E3161" w:rsidP="00B2351D">
            <w:pPr>
              <w:jc w:val="both"/>
              <w:rPr>
                <w:rFonts w:asciiTheme="minorHAnsi" w:hAnsiTheme="minorHAnsi" w:cstheme="minorHAnsi"/>
                <w:kern w:val="2"/>
                <w:sz w:val="22"/>
                <w:szCs w:val="22"/>
              </w:rPr>
            </w:pPr>
            <w:r w:rsidRPr="004207CF">
              <w:rPr>
                <w:rFonts w:asciiTheme="minorHAnsi" w:hAnsiTheme="minorHAnsi" w:cstheme="minorHAnsi"/>
                <w:kern w:val="2"/>
                <w:sz w:val="22"/>
                <w:szCs w:val="22"/>
              </w:rPr>
              <w:lastRenderedPageBreak/>
              <w:t xml:space="preserve">Už Nenumatytas </w:t>
            </w:r>
            <w:r w:rsidRPr="004207CF">
              <w:rPr>
                <w:rFonts w:asciiTheme="minorHAnsi" w:hAnsiTheme="minorHAnsi" w:cstheme="minorHAnsi"/>
                <w:sz w:val="22"/>
                <w:szCs w:val="22"/>
              </w:rPr>
              <w:t xml:space="preserve">paslaugas </w:t>
            </w:r>
            <w:r w:rsidRPr="004207CF">
              <w:rPr>
                <w:rFonts w:asciiTheme="minorHAnsi" w:hAnsiTheme="minorHAnsi" w:cstheme="minorHAnsi"/>
                <w:kern w:val="2"/>
                <w:sz w:val="22"/>
                <w:szCs w:val="22"/>
              </w:rPr>
              <w:t xml:space="preserve">bus apmokama ne didesnėmis nei Užsakymo dieną Tiekėjo prekybos vietoje, kataloge ar interneto svetainėje nurodytomis galiojančiomis šių </w:t>
            </w:r>
            <w:r w:rsidRPr="004207CF">
              <w:rPr>
                <w:rFonts w:asciiTheme="minorHAnsi" w:hAnsiTheme="minorHAnsi" w:cstheme="minorHAnsi"/>
                <w:sz w:val="22"/>
                <w:szCs w:val="22"/>
              </w:rPr>
              <w:t xml:space="preserve">paslaugų </w:t>
            </w:r>
            <w:r w:rsidRPr="004207CF">
              <w:rPr>
                <w:rFonts w:asciiTheme="minorHAnsi" w:hAnsiTheme="minorHAnsi" w:cstheme="minorHAnsi"/>
                <w:kern w:val="2"/>
                <w:sz w:val="22"/>
                <w:szCs w:val="22"/>
              </w:rPr>
              <w:t>kainomis arba, jei tokios kainos neskelbiamos, tiekėjo pasiūlytomis, konkurencingomis ir rinką atitinkančiomis kainomis. Nenumatytų p</w:t>
            </w:r>
            <w:r w:rsidRPr="004207CF">
              <w:rPr>
                <w:rFonts w:asciiTheme="minorHAnsi" w:hAnsiTheme="minorHAnsi" w:cstheme="minorHAnsi"/>
                <w:sz w:val="22"/>
                <w:szCs w:val="22"/>
              </w:rPr>
              <w:t>aslaugų</w:t>
            </w:r>
            <w:r w:rsidRPr="004207CF">
              <w:rPr>
                <w:rFonts w:asciiTheme="minorHAnsi" w:hAnsiTheme="minorHAnsi" w:cstheme="minorHAnsi"/>
                <w:kern w:val="2"/>
                <w:sz w:val="22"/>
                <w:szCs w:val="22"/>
              </w:rPr>
              <w:t xml:space="preserve"> kaina su Pirkėju turi būti derinama iš anksto. Gavęs Tiekėjo pateiktas Nenumatytų </w:t>
            </w:r>
            <w:r w:rsidRPr="004207CF">
              <w:rPr>
                <w:rFonts w:asciiTheme="minorHAnsi" w:hAnsiTheme="minorHAnsi" w:cstheme="minorHAnsi"/>
                <w:sz w:val="22"/>
                <w:szCs w:val="22"/>
              </w:rPr>
              <w:t xml:space="preserve">paslaugų </w:t>
            </w:r>
            <w:r w:rsidRPr="004207CF">
              <w:rPr>
                <w:rFonts w:asciiTheme="minorHAnsi" w:hAnsiTheme="minorHAnsi" w:cstheme="minorHAnsi"/>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4207CF">
              <w:rPr>
                <w:rFonts w:asciiTheme="minorHAnsi" w:hAnsiTheme="minorHAnsi" w:cstheme="minorHAnsi"/>
                <w:sz w:val="22"/>
                <w:szCs w:val="22"/>
              </w:rPr>
              <w:t>paslaugų</w:t>
            </w:r>
            <w:r w:rsidRPr="004207CF">
              <w:rPr>
                <w:rFonts w:asciiTheme="minorHAnsi" w:hAnsiTheme="minorHAnsi" w:cstheme="minorHAnsi"/>
                <w:kern w:val="2"/>
                <w:sz w:val="22"/>
                <w:szCs w:val="22"/>
              </w:rPr>
              <w:t xml:space="preserve"> kainos atitinka rinkos kainas. Nustačius, kad Tiekėjo pasiūlytos Nenumatytų </w:t>
            </w:r>
            <w:r w:rsidRPr="004207CF">
              <w:rPr>
                <w:rFonts w:asciiTheme="minorHAnsi" w:hAnsiTheme="minorHAnsi" w:cstheme="minorHAnsi"/>
                <w:sz w:val="22"/>
                <w:szCs w:val="22"/>
              </w:rPr>
              <w:t>paslaugų</w:t>
            </w:r>
            <w:r w:rsidRPr="004207CF">
              <w:rPr>
                <w:rFonts w:asciiTheme="minorHAnsi" w:hAnsiTheme="minorHAnsi" w:cstheme="minorHAnsi"/>
                <w:kern w:val="2"/>
                <w:sz w:val="22"/>
                <w:szCs w:val="22"/>
              </w:rPr>
              <w:t xml:space="preserve"> kainos yra didesnės nei rinkos, Pirkėjas prašo Tiekėjo jas sumažinti. Tiekėjui nesutikus sumažinti Nenumatytų </w:t>
            </w:r>
            <w:r w:rsidRPr="004207CF">
              <w:rPr>
                <w:rFonts w:asciiTheme="minorHAnsi" w:hAnsiTheme="minorHAnsi" w:cstheme="minorHAnsi"/>
                <w:sz w:val="22"/>
                <w:szCs w:val="22"/>
              </w:rPr>
              <w:t>paslaugų</w:t>
            </w:r>
            <w:r w:rsidRPr="004207CF">
              <w:rPr>
                <w:rFonts w:asciiTheme="minorHAnsi" w:hAnsiTheme="minorHAnsi" w:cstheme="minorHAnsi"/>
                <w:kern w:val="2"/>
                <w:sz w:val="22"/>
                <w:szCs w:val="22"/>
              </w:rPr>
              <w:t xml:space="preserve"> kainos iki rinkos kainos, Pirkėjas pasilieka teisę Nenumatytas </w:t>
            </w:r>
            <w:r w:rsidRPr="004207CF">
              <w:rPr>
                <w:rFonts w:asciiTheme="minorHAnsi" w:hAnsiTheme="minorHAnsi" w:cstheme="minorHAnsi"/>
                <w:sz w:val="22"/>
                <w:szCs w:val="22"/>
              </w:rPr>
              <w:t>paslaugas</w:t>
            </w:r>
            <w:r w:rsidRPr="004207CF">
              <w:rPr>
                <w:rFonts w:asciiTheme="minorHAnsi" w:hAnsiTheme="minorHAnsi" w:cstheme="minorHAnsi"/>
                <w:kern w:val="2"/>
                <w:sz w:val="22"/>
                <w:szCs w:val="22"/>
              </w:rPr>
              <w:t xml:space="preserve"> įsigyti atskiru pirkimu.</w:t>
            </w: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5.5. Atsiskaitymo su Tiekėju terminas ir tvarka</w:t>
            </w:r>
          </w:p>
        </w:tc>
        <w:tc>
          <w:tcPr>
            <w:tcW w:w="6441" w:type="dxa"/>
            <w:gridSpan w:val="2"/>
          </w:tcPr>
          <w:p w14:paraId="36B3D74A" w14:textId="77777777" w:rsidR="003901CE" w:rsidRDefault="000B0897" w:rsidP="002C67E5">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C55368">
              <w:rPr>
                <w:rFonts w:asciiTheme="minorHAnsi" w:hAnsiTheme="minorHAnsi" w:cstheme="minorHAnsi"/>
                <w:sz w:val="22"/>
                <w:szCs w:val="22"/>
              </w:rPr>
              <w:t>30 kalendorinių dienų</w:t>
            </w:r>
            <w:r w:rsidRPr="00C55368">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Sąskaitos turi būti teikiamos Pirkėjui ne vėliau kaip per 5 darbo dienas nuo Paslaugų perdavimo priėmimo akto pasirašymo dienos</w:t>
            </w:r>
            <w:r w:rsidRPr="00FE60C0">
              <w:rPr>
                <w:rFonts w:asciiTheme="minorHAnsi" w:hAnsiTheme="minorHAnsi" w:cstheme="minorHAnsi"/>
                <w:kern w:val="2"/>
                <w:sz w:val="22"/>
                <w:szCs w:val="22"/>
              </w:rPr>
              <w:t>.</w:t>
            </w:r>
          </w:p>
          <w:p w14:paraId="67830DEF" w14:textId="5C42ADE4" w:rsidR="00F24796" w:rsidRPr="00F24796" w:rsidRDefault="00F24796" w:rsidP="002C67E5">
            <w:pPr>
              <w:jc w:val="both"/>
              <w:rPr>
                <w:rFonts w:asciiTheme="minorHAnsi" w:hAnsiTheme="minorHAnsi" w:cstheme="minorHAnsi"/>
                <w:color w:val="FF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Apmokėjimo sąlygos</w:t>
            </w:r>
            <w:r>
              <w:rPr>
                <w:rFonts w:asciiTheme="minorHAnsi" w:hAnsiTheme="minorHAnsi" w:cstheme="minorHAnsi"/>
                <w:color w:val="00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 </w:t>
            </w:r>
            <w:r w:rsidRPr="00F24796">
              <w:rPr>
                <w:rFonts w:asciiTheme="minorHAnsi" w:hAnsiTheme="minorHAnsi" w:cstheme="minorHAnsi"/>
                <w:kern w:val="2"/>
                <w:sz w:val="22"/>
                <w:szCs w:val="22"/>
                <w:shd w:val="clear" w:color="auto" w:fill="FFFFFF"/>
              </w:rPr>
              <w:t>įvykdžius Užsakymą, mokama už konkretų kiekį / apimtį pagal nustatytus įkainius.</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73A74DF6" w:rsidR="003901CE" w:rsidRPr="00FE60C0" w:rsidRDefault="000B0897" w:rsidP="00B2351D">
            <w:pPr>
              <w:rPr>
                <w:rFonts w:asciiTheme="minorHAnsi" w:hAnsiTheme="minorHAnsi" w:cstheme="minorHAnsi"/>
                <w:color w:val="000000"/>
                <w:kern w:val="2"/>
                <w:sz w:val="22"/>
                <w:szCs w:val="22"/>
                <w:shd w:val="clear" w:color="auto" w:fill="FFFFFF"/>
              </w:rPr>
            </w:pPr>
            <w:bookmarkStart w:id="1" w:name="_Hlk198204419"/>
            <w:r w:rsidRPr="00FE60C0">
              <w:rPr>
                <w:rFonts w:asciiTheme="minorHAnsi" w:hAnsiTheme="minorHAnsi" w:cstheme="minorHAnsi"/>
                <w:kern w:val="2"/>
                <w:sz w:val="22"/>
                <w:szCs w:val="22"/>
              </w:rPr>
              <w:t>Netaikoma</w:t>
            </w:r>
            <w:bookmarkEnd w:id="1"/>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5C79CF0C" w:rsidR="003901CE" w:rsidRPr="00FE60C0" w:rsidRDefault="000B0897" w:rsidP="00B2351D">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bookmarkEnd w:id="2"/>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7F767490" w:rsidR="003901CE" w:rsidRPr="00FE60C0" w:rsidRDefault="00015AC7" w:rsidP="00B2351D">
            <w:pPr>
              <w:rPr>
                <w:rFonts w:asciiTheme="minorHAnsi" w:hAnsiTheme="minorHAnsi" w:cstheme="minorHAnsi"/>
                <w:sz w:val="22"/>
                <w:szCs w:val="22"/>
              </w:rPr>
            </w:pPr>
            <w:bookmarkStart w:id="3" w:name="_Hlk198204719"/>
            <w:r w:rsidRPr="00FE60C0">
              <w:rPr>
                <w:rFonts w:asciiTheme="minorHAnsi" w:hAnsiTheme="minorHAnsi" w:cstheme="minorHAnsi"/>
                <w:kern w:val="2"/>
                <w:sz w:val="22"/>
                <w:szCs w:val="22"/>
              </w:rPr>
              <w:t>Netaikoma</w:t>
            </w:r>
            <w:bookmarkEnd w:id="3"/>
          </w:p>
        </w:tc>
      </w:tr>
      <w:tr w:rsidR="00027B83" w:rsidRPr="00FE60C0" w14:paraId="29AABF99" w14:textId="77777777" w:rsidTr="7AAD1203">
        <w:trPr>
          <w:trHeight w:val="300"/>
        </w:trPr>
        <w:tc>
          <w:tcPr>
            <w:tcW w:w="3094" w:type="dxa"/>
            <w:gridSpan w:val="2"/>
          </w:tcPr>
          <w:p w14:paraId="22C43C75"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5D031E37" w:rsidR="00F41DD3" w:rsidRPr="00FE60C0" w:rsidRDefault="00C55368" w:rsidP="00C55368">
            <w:pPr>
              <w:jc w:val="both"/>
              <w:rPr>
                <w:rFonts w:asciiTheme="minorHAnsi" w:hAnsiTheme="minorHAnsi" w:cstheme="minorHAnsi"/>
                <w:kern w:val="2"/>
                <w:sz w:val="22"/>
                <w:szCs w:val="22"/>
              </w:rPr>
            </w:pPr>
            <w:r>
              <w:rPr>
                <w:rFonts w:asciiTheme="minorHAnsi" w:hAnsiTheme="minorHAnsi" w:cstheme="minorHAnsi"/>
                <w:kern w:val="2"/>
                <w:sz w:val="22"/>
                <w:szCs w:val="22"/>
              </w:rPr>
              <w:t>N</w:t>
            </w:r>
            <w:r w:rsidR="00015AC7" w:rsidRPr="00FE60C0">
              <w:rPr>
                <w:rFonts w:asciiTheme="minorHAnsi" w:hAnsiTheme="minorHAnsi" w:cstheme="minorHAnsi"/>
                <w:kern w:val="2"/>
                <w:sz w:val="22"/>
                <w:szCs w:val="22"/>
              </w:rPr>
              <w:t>ustačius Paslaugų trūkum</w:t>
            </w:r>
            <w:r>
              <w:rPr>
                <w:rFonts w:asciiTheme="minorHAnsi" w:hAnsiTheme="minorHAnsi" w:cstheme="minorHAnsi"/>
                <w:kern w:val="2"/>
                <w:sz w:val="22"/>
                <w:szCs w:val="22"/>
              </w:rPr>
              <w:t>us</w:t>
            </w:r>
            <w:r w:rsidR="00015AC7" w:rsidRPr="00FE60C0">
              <w:rPr>
                <w:rFonts w:asciiTheme="minorHAnsi" w:hAnsiTheme="minorHAnsi" w:cstheme="minorHAnsi"/>
                <w:kern w:val="2"/>
                <w:sz w:val="22"/>
                <w:szCs w:val="22"/>
              </w:rPr>
              <w:t xml:space="preserve">, Tiekėjas turi </w:t>
            </w:r>
            <w:r w:rsidR="00015AC7" w:rsidRPr="00B149A7">
              <w:rPr>
                <w:rFonts w:asciiTheme="minorHAnsi" w:hAnsiTheme="minorHAnsi" w:cstheme="minorHAnsi"/>
                <w:b/>
                <w:kern w:val="2"/>
                <w:sz w:val="22"/>
                <w:szCs w:val="22"/>
              </w:rPr>
              <w:t>ne vėliau kaip</w:t>
            </w:r>
            <w:r w:rsidR="00015AC7" w:rsidRPr="00B149A7">
              <w:rPr>
                <w:rFonts w:asciiTheme="minorHAnsi" w:hAnsiTheme="minorHAnsi" w:cstheme="minorHAnsi"/>
                <w:kern w:val="2"/>
                <w:sz w:val="22"/>
                <w:szCs w:val="22"/>
              </w:rPr>
              <w:t xml:space="preserve"> per</w:t>
            </w:r>
            <w:r w:rsidRPr="00B149A7">
              <w:rPr>
                <w:rFonts w:asciiTheme="minorHAnsi" w:hAnsiTheme="minorHAnsi" w:cstheme="minorHAnsi"/>
                <w:kern w:val="2"/>
                <w:sz w:val="22"/>
                <w:szCs w:val="22"/>
              </w:rPr>
              <w:t xml:space="preserve"> </w:t>
            </w:r>
            <w:r w:rsidR="005D52A1" w:rsidRPr="00B149A7">
              <w:rPr>
                <w:rFonts w:asciiTheme="minorHAnsi" w:hAnsiTheme="minorHAnsi" w:cstheme="minorHAnsi"/>
                <w:kern w:val="2"/>
                <w:sz w:val="22"/>
                <w:szCs w:val="22"/>
              </w:rPr>
              <w:t xml:space="preserve">Šalių suderintą </w:t>
            </w:r>
            <w:r w:rsidR="00A51577" w:rsidRPr="00B149A7">
              <w:rPr>
                <w:rFonts w:asciiTheme="minorHAnsi" w:hAnsiTheme="minorHAnsi" w:cstheme="minorHAnsi"/>
                <w:kern w:val="2"/>
                <w:sz w:val="22"/>
                <w:szCs w:val="22"/>
              </w:rPr>
              <w:t xml:space="preserve">protingą </w:t>
            </w:r>
            <w:r w:rsidR="005D52A1" w:rsidRPr="00B149A7">
              <w:rPr>
                <w:rFonts w:asciiTheme="minorHAnsi" w:hAnsiTheme="minorHAnsi" w:cstheme="minorHAnsi"/>
                <w:kern w:val="2"/>
                <w:sz w:val="22"/>
                <w:szCs w:val="22"/>
              </w:rPr>
              <w:t>terminą</w:t>
            </w:r>
            <w:r w:rsidR="00015AC7" w:rsidRPr="00FE60C0">
              <w:rPr>
                <w:rFonts w:asciiTheme="minorHAnsi" w:hAnsiTheme="minorHAnsi" w:cstheme="minorHAnsi"/>
                <w:kern w:val="2"/>
                <w:sz w:val="22"/>
                <w:szCs w:val="22"/>
              </w:rPr>
              <w:t xml:space="preserve"> pašalinti Paslaugų trūkumus.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rsidP="00EF5C57">
            <w:pPr>
              <w:jc w:val="both"/>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1C62E6CF" w:rsidR="00F41DD3" w:rsidRPr="00E65B1D" w:rsidRDefault="00C20E18" w:rsidP="001C46CD">
            <w:pPr>
              <w:jc w:val="both"/>
              <w:rPr>
                <w:rFonts w:asciiTheme="minorHAnsi" w:hAnsiTheme="minorHAnsi" w:cstheme="minorHAnsi"/>
                <w:color w:val="4472C4"/>
                <w:kern w:val="2"/>
                <w:sz w:val="22"/>
                <w:szCs w:val="22"/>
              </w:rPr>
            </w:pPr>
            <w:r w:rsidRPr="00C20E18">
              <w:rPr>
                <w:rFonts w:asciiTheme="minorHAnsi" w:hAnsiTheme="minorHAnsi" w:cstheme="minorHAnsi"/>
                <w:kern w:val="2"/>
                <w:sz w:val="22"/>
                <w:szCs w:val="22"/>
              </w:rPr>
              <w:t>Pirkėjas turi teisę visos Sutarties vykdymo metu tikrinti Tiekėjo pasiūlyme prisiimtų kokybinių kriterijų įgyvendinimą. Tiekėjas Pirkėjo prašymu per 5 darbo dienas pateikia dokumentus ar kitą informaciją, pagrindžiančią kokybinių kriterijų vykdymą. Sutarties vykdymo metu Tiekėjas privalo laikytis pasiūlyme prisiimtų kandidatų pateikimo terminų ir garantinio laikotarpio. Keičiant pasiūlyme nurodytą projekto vadovą, jis turi būti ne mažesnės kvalifikacijos ir patirties nei pakeičiamas specialistas.</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727C2C"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Sutarties vykdymui </w:t>
            </w:r>
            <w:r w:rsidRPr="00727C2C">
              <w:rPr>
                <w:rFonts w:asciiTheme="minorHAnsi" w:hAnsiTheme="minorHAnsi" w:cstheme="minorHAnsi"/>
                <w:kern w:val="2"/>
                <w:sz w:val="22"/>
                <w:szCs w:val="22"/>
              </w:rPr>
              <w:t>subtiekėjai ir (ar) specialistai nepasitelkiami.</w:t>
            </w:r>
          </w:p>
          <w:p w14:paraId="51600FAD" w14:textId="77777777" w:rsidR="00027B83" w:rsidRPr="00727C2C" w:rsidRDefault="00027B83" w:rsidP="00F41DD3">
            <w:pPr>
              <w:jc w:val="both"/>
              <w:rPr>
                <w:rFonts w:asciiTheme="minorHAnsi" w:hAnsiTheme="minorHAnsi" w:cstheme="minorHAnsi"/>
                <w:kern w:val="2"/>
                <w:sz w:val="22"/>
                <w:szCs w:val="22"/>
              </w:rPr>
            </w:pPr>
          </w:p>
          <w:p w14:paraId="6D463EF7" w14:textId="77777777" w:rsidR="00027B83" w:rsidRPr="00727C2C" w:rsidRDefault="000B0897" w:rsidP="00F41DD3">
            <w:pPr>
              <w:jc w:val="both"/>
              <w:rPr>
                <w:rFonts w:asciiTheme="minorHAnsi" w:hAnsiTheme="minorHAnsi" w:cstheme="minorHAnsi"/>
                <w:color w:val="FF0000"/>
                <w:kern w:val="2"/>
                <w:sz w:val="22"/>
                <w:szCs w:val="22"/>
              </w:rPr>
            </w:pPr>
            <w:r w:rsidRPr="00727C2C">
              <w:rPr>
                <w:rFonts w:asciiTheme="minorHAnsi" w:hAnsiTheme="minorHAnsi" w:cstheme="minorHAnsi"/>
                <w:color w:val="FF0000"/>
                <w:kern w:val="2"/>
                <w:sz w:val="22"/>
                <w:szCs w:val="22"/>
              </w:rPr>
              <w:t>arba</w:t>
            </w:r>
          </w:p>
          <w:p w14:paraId="3AEA8D74" w14:textId="77777777" w:rsidR="00027B83" w:rsidRPr="00727C2C" w:rsidRDefault="00027B83" w:rsidP="00F41DD3">
            <w:pPr>
              <w:jc w:val="both"/>
              <w:rPr>
                <w:rFonts w:asciiTheme="minorHAnsi" w:hAnsiTheme="minorHAnsi" w:cstheme="minorHAnsi"/>
                <w:kern w:val="2"/>
                <w:sz w:val="22"/>
                <w:szCs w:val="22"/>
              </w:rPr>
            </w:pPr>
          </w:p>
          <w:p w14:paraId="53418191" w14:textId="723E9C09" w:rsidR="00F41DD3" w:rsidRPr="00390FB4" w:rsidRDefault="000B0897" w:rsidP="00F41DD3">
            <w:pPr>
              <w:jc w:val="both"/>
              <w:rPr>
                <w:rFonts w:asciiTheme="minorHAnsi" w:hAnsiTheme="minorHAnsi" w:cstheme="minorHAnsi"/>
                <w:kern w:val="2"/>
                <w:sz w:val="22"/>
                <w:szCs w:val="22"/>
              </w:rPr>
            </w:pPr>
            <w:r w:rsidRPr="00727C2C">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0C4B5EA8" w14:textId="4085CC0D"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C55368">
              <w:rPr>
                <w:rFonts w:asciiTheme="minorHAnsi" w:hAnsiTheme="minorHAnsi" w:cstheme="minorHAnsi"/>
                <w:kern w:val="2"/>
                <w:sz w:val="22"/>
                <w:szCs w:val="22"/>
              </w:rPr>
              <w:t xml:space="preserve"> n</w:t>
            </w:r>
            <w:r w:rsidRPr="00FE60C0">
              <w:rPr>
                <w:rFonts w:asciiTheme="minorHAnsi" w:hAnsiTheme="minorHAnsi" w:cstheme="minorHAnsi"/>
                <w:kern w:val="2"/>
                <w:sz w:val="22"/>
                <w:szCs w:val="22"/>
              </w:rPr>
              <w:t>etesybomis (delspinigiais, bauda)</w:t>
            </w:r>
            <w:r w:rsidR="00C55368">
              <w:rPr>
                <w:rFonts w:asciiTheme="minorHAnsi" w:hAnsiTheme="minorHAnsi" w:cstheme="minorHAnsi"/>
                <w:kern w:val="2"/>
                <w:sz w:val="22"/>
                <w:szCs w:val="22"/>
              </w:rPr>
              <w:t>.</w:t>
            </w:r>
          </w:p>
          <w:p w14:paraId="6ABDD2AC" w14:textId="77777777" w:rsidR="00F41DD3" w:rsidRPr="00FE60C0" w:rsidRDefault="00F41DD3" w:rsidP="00C55368">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C55368">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1C46C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1B4A46E8" w14:textId="6503000F" w:rsidR="00027B83" w:rsidRPr="00A54B34" w:rsidRDefault="00F958D8" w:rsidP="00A54B3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C46CD">
              <w:rPr>
                <w:rFonts w:asciiTheme="minorHAnsi" w:hAnsiTheme="minorHAnsi" w:cstheme="minorHAnsi"/>
                <w:kern w:val="2"/>
                <w:sz w:val="22"/>
                <w:szCs w:val="22"/>
              </w:rPr>
              <w:t>skaičiuoja Pirkėjui 0,0</w:t>
            </w:r>
            <w:r w:rsidRPr="005E4472">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(keturios šimtosios) procento neapmokėtos sumos be PVM dydžio delspinigius</w:t>
            </w:r>
            <w:r>
              <w:rPr>
                <w:rFonts w:asciiTheme="minorHAnsi" w:hAnsiTheme="minorHAnsi" w:cstheme="minorHAnsi"/>
                <w:kern w:val="2"/>
                <w:sz w:val="22"/>
                <w:szCs w:val="22"/>
              </w:rPr>
              <w:t xml:space="preserve"> </w:t>
            </w:r>
            <w:r w:rsidRPr="001C46CD">
              <w:rPr>
                <w:rFonts w:asciiTheme="minorHAnsi" w:hAnsiTheme="minorHAnsi" w:cstheme="minorHAnsi"/>
                <w:kern w:val="2"/>
                <w:sz w:val="22"/>
                <w:szCs w:val="22"/>
              </w:rPr>
              <w:t>už kiekvieną vėlavimo dieną</w:t>
            </w:r>
            <w:r w:rsidR="000B0897" w:rsidRPr="001C46CD">
              <w:rPr>
                <w:rFonts w:asciiTheme="minorHAnsi" w:hAnsiTheme="minorHAnsi" w:cstheme="minorHAnsi"/>
                <w:kern w:val="2"/>
                <w:sz w:val="22"/>
                <w:szCs w:val="22"/>
              </w:rPr>
              <w:t>.</w:t>
            </w:r>
          </w:p>
        </w:tc>
      </w:tr>
      <w:tr w:rsidR="00027B83" w:rsidRPr="00FE60C0" w14:paraId="79D920AC" w14:textId="77777777" w:rsidTr="7AAD1203">
        <w:trPr>
          <w:trHeight w:val="300"/>
        </w:trPr>
        <w:tc>
          <w:tcPr>
            <w:tcW w:w="3094" w:type="dxa"/>
            <w:gridSpan w:val="2"/>
          </w:tcPr>
          <w:p w14:paraId="0804E7A1"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3F36C5B5" w14:textId="30D73A84" w:rsidR="00027B83" w:rsidRPr="001C46CD"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9.2.1. Jeigu Tiekėjas vėluoja suteikti Paslaugas arba nevykdo kitų sutartinių įsipareigojimų</w:t>
            </w:r>
            <w:r w:rsidRPr="001C46CD">
              <w:rPr>
                <w:rFonts w:asciiTheme="minorHAnsi" w:hAnsiTheme="minorHAnsi" w:cstheme="minorHAnsi"/>
                <w:kern w:val="2"/>
                <w:sz w:val="22"/>
                <w:szCs w:val="22"/>
              </w:rPr>
              <w:t>, Pirkėjas nuo kitos nei nustatytas terminas dienos Tiekėjui skaičiuoja 0,0</w:t>
            </w:r>
            <w:r w:rsidR="00985645" w:rsidRPr="001C46CD">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w:t>
            </w:r>
            <w:r w:rsidR="00985645" w:rsidRPr="001C46CD">
              <w:rPr>
                <w:rFonts w:asciiTheme="minorHAnsi" w:hAnsiTheme="minorHAnsi" w:cstheme="minorHAnsi"/>
                <w:kern w:val="2"/>
                <w:sz w:val="22"/>
                <w:szCs w:val="22"/>
              </w:rPr>
              <w:t>keturios</w:t>
            </w:r>
            <w:r w:rsidRPr="001C46CD">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34B8FC4" w14:textId="2A5E47C8" w:rsidR="00027B83" w:rsidRPr="00FE60C0" w:rsidRDefault="00900655" w:rsidP="008E0EA4">
            <w:pPr>
              <w:jc w:val="both"/>
              <w:rPr>
                <w:rFonts w:asciiTheme="minorHAnsi" w:hAnsiTheme="minorHAnsi" w:cstheme="minorHAnsi"/>
                <w:sz w:val="22"/>
                <w:szCs w:val="22"/>
              </w:rPr>
            </w:pPr>
            <w:r w:rsidRPr="001C46CD">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1C46CD">
              <w:rPr>
                <w:rFonts w:asciiTheme="minorHAnsi" w:hAnsiTheme="minorHAnsi" w:cstheme="minorHAnsi"/>
                <w:sz w:val="22"/>
                <w:szCs w:val="22"/>
                <w:lang w:val="lt"/>
              </w:rPr>
              <w:t>4</w:t>
            </w:r>
            <w:r w:rsidRPr="001C46CD">
              <w:rPr>
                <w:rFonts w:asciiTheme="minorHAnsi" w:hAnsiTheme="minorHAnsi" w:cstheme="minorHAnsi"/>
                <w:sz w:val="22"/>
                <w:szCs w:val="22"/>
                <w:lang w:val="lt"/>
              </w:rPr>
              <w:t xml:space="preserve"> (</w:t>
            </w:r>
            <w:r w:rsidR="00B3105B" w:rsidRPr="001C46CD">
              <w:rPr>
                <w:rFonts w:asciiTheme="minorHAnsi" w:hAnsiTheme="minorHAnsi" w:cstheme="minorHAnsi"/>
                <w:sz w:val="22"/>
                <w:szCs w:val="22"/>
                <w:lang w:val="lt"/>
              </w:rPr>
              <w:t>keturios</w:t>
            </w:r>
            <w:r w:rsidRPr="001C46CD">
              <w:rPr>
                <w:rFonts w:asciiTheme="minorHAnsi" w:hAnsiTheme="minorHAnsi" w:cstheme="minorHAnsi"/>
                <w:sz w:val="22"/>
                <w:szCs w:val="22"/>
                <w:lang w:val="lt"/>
              </w:rPr>
              <w:t xml:space="preserve"> šimtosios) procento dydžio delspinigius už kiekvieną uždelstą dieną nuo laiku negrąžinto</w:t>
            </w:r>
            <w:r w:rsidRPr="00FE60C0">
              <w:rPr>
                <w:rFonts w:asciiTheme="minorHAnsi" w:hAnsiTheme="minorHAnsi" w:cstheme="minorHAnsi"/>
                <w:color w:val="000000"/>
                <w:sz w:val="22"/>
                <w:szCs w:val="22"/>
                <w:lang w:val="lt"/>
              </w:rPr>
              <w:t>s permokos kainos be PVM.</w:t>
            </w:r>
          </w:p>
          <w:p w14:paraId="74D711F7" w14:textId="2B26EC09" w:rsidR="008E0EA4" w:rsidRPr="009E4E5F" w:rsidRDefault="000B0897" w:rsidP="008E0EA4">
            <w:pPr>
              <w:jc w:val="both"/>
              <w:rPr>
                <w:rFonts w:asciiTheme="minorHAnsi" w:hAnsiTheme="minorHAnsi" w:cstheme="minorHAnsi"/>
                <w:sz w:val="22"/>
                <w:szCs w:val="22"/>
              </w:rPr>
            </w:pPr>
            <w:r w:rsidRPr="00FE60C0">
              <w:rPr>
                <w:rFonts w:asciiTheme="minorHAnsi" w:hAnsiTheme="minorHAnsi" w:cstheme="minorHAnsi"/>
                <w:color w:val="000000"/>
                <w:kern w:val="2"/>
                <w:sz w:val="22"/>
                <w:szCs w:val="22"/>
              </w:rPr>
              <w:t>9.2.</w:t>
            </w:r>
            <w:r w:rsidR="00900655" w:rsidRPr="00FE60C0">
              <w:rPr>
                <w:rFonts w:asciiTheme="minorHAnsi" w:hAnsiTheme="minorHAnsi" w:cstheme="minorHAnsi"/>
                <w:color w:val="000000"/>
                <w:kern w:val="2"/>
                <w:sz w:val="22"/>
                <w:szCs w:val="22"/>
              </w:rPr>
              <w:t>3</w:t>
            </w:r>
            <w:r w:rsidRPr="00FE60C0">
              <w:rPr>
                <w:rFonts w:asciiTheme="minorHAnsi" w:hAnsiTheme="minorHAnsi" w:cstheme="minorHAnsi"/>
                <w:color w:val="000000"/>
                <w:kern w:val="2"/>
                <w:sz w:val="22"/>
                <w:szCs w:val="22"/>
              </w:rPr>
              <w:t>. Tiekėjas privalo sumokėti Pirkėjui netesybas per</w:t>
            </w:r>
            <w:r w:rsidR="001C46CD">
              <w:rPr>
                <w:rFonts w:asciiTheme="minorHAnsi" w:hAnsiTheme="minorHAnsi" w:cstheme="minorHAnsi"/>
                <w:color w:val="000000"/>
                <w:kern w:val="2"/>
                <w:sz w:val="22"/>
                <w:szCs w:val="22"/>
              </w:rPr>
              <w:t xml:space="preserve"> 5 (penkias) darbo dienas</w:t>
            </w:r>
            <w:r w:rsidRPr="00FE60C0">
              <w:rPr>
                <w:rFonts w:asciiTheme="minorHAnsi" w:hAnsiTheme="minorHAnsi" w:cstheme="minorHAnsi"/>
                <w:color w:val="000000"/>
                <w:kern w:val="2"/>
                <w:sz w:val="22"/>
                <w:szCs w:val="22"/>
              </w:rPr>
              <w:t xml:space="preserve"> nuo Pirkėjo pareikalavimo, jeigu netesybų suma nėra </w:t>
            </w:r>
            <w:r w:rsidRPr="00FE60C0">
              <w:rPr>
                <w:rFonts w:asciiTheme="minorHAnsi" w:hAnsiTheme="minorHAnsi" w:cstheme="minorHAnsi"/>
                <w:sz w:val="22"/>
                <w:szCs w:val="22"/>
              </w:rPr>
              <w:t>išskaitoma iš Tiekėjui mokėtinos sumos.</w:t>
            </w:r>
          </w:p>
        </w:tc>
      </w:tr>
      <w:tr w:rsidR="00027B83" w:rsidRPr="00FE60C0" w14:paraId="05A6738C" w14:textId="77777777" w:rsidTr="7AAD1203">
        <w:trPr>
          <w:trHeight w:val="300"/>
        </w:trPr>
        <w:tc>
          <w:tcPr>
            <w:tcW w:w="3094" w:type="dxa"/>
            <w:gridSpan w:val="2"/>
          </w:tcPr>
          <w:p w14:paraId="19C74EB6"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F172300" w14:textId="1F0B16A7" w:rsidR="00F41DD3" w:rsidRPr="00FE60C0" w:rsidRDefault="006404CF" w:rsidP="00B2351D">
            <w:pPr>
              <w:jc w:val="both"/>
              <w:rPr>
                <w:rFonts w:asciiTheme="minorHAnsi" w:hAnsiTheme="minorHAnsi" w:cstheme="minorHAnsi"/>
                <w:kern w:val="2"/>
                <w:sz w:val="22"/>
                <w:szCs w:val="22"/>
              </w:rPr>
            </w:pPr>
            <w:r w:rsidRPr="00FE60C0">
              <w:rPr>
                <w:rFonts w:asciiTheme="minorHAnsi" w:hAnsiTheme="minorHAnsi" w:cstheme="minorHAnsi"/>
                <w:bCs/>
                <w:kern w:val="2"/>
                <w:sz w:val="22"/>
                <w:szCs w:val="22"/>
              </w:rPr>
              <w:t xml:space="preserve">Nutraukus Sutartį dėl esminio Sutarties pažeidimo, nustatyto Sutarties Specialiosiose sąlygose, mokama </w:t>
            </w:r>
            <w:r w:rsidRPr="006404C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procentų dydžio bauda nuo Pradinės Sutarties vertės, nurodytos Specialiųjų sąlygų 5.2 punkte.</w:t>
            </w:r>
          </w:p>
        </w:tc>
      </w:tr>
      <w:tr w:rsidR="00027B83" w:rsidRPr="00FE60C0" w14:paraId="6CDB4B1B" w14:textId="77777777" w:rsidTr="7AAD1203">
        <w:trPr>
          <w:trHeight w:val="300"/>
        </w:trPr>
        <w:tc>
          <w:tcPr>
            <w:tcW w:w="3094" w:type="dxa"/>
            <w:gridSpan w:val="2"/>
          </w:tcPr>
          <w:p w14:paraId="5DAB6C58"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760DA" w14:textId="1D01C180" w:rsidR="00027B83" w:rsidRPr="00FE60C0" w:rsidRDefault="001C46CD" w:rsidP="00F41DD3">
            <w:pPr>
              <w:jc w:val="both"/>
              <w:rPr>
                <w:rFonts w:asciiTheme="minorHAnsi" w:hAnsiTheme="minorHAnsi" w:cstheme="minorHAnsi"/>
                <w:kern w:val="2"/>
                <w:sz w:val="22"/>
                <w:szCs w:val="22"/>
              </w:rPr>
            </w:pPr>
            <w:r w:rsidRPr="001C46CD">
              <w:rPr>
                <w:rFonts w:asciiTheme="minorHAnsi" w:hAnsiTheme="minorHAnsi" w:cstheme="minorHAnsi"/>
                <w:bCs/>
                <w:kern w:val="2"/>
                <w:sz w:val="22"/>
                <w:szCs w:val="22"/>
              </w:rPr>
              <w:t xml:space="preserve">5 000,00 (penki tūkstančiai) Eur be PVM dydžio bauda </w:t>
            </w:r>
            <w:r w:rsidR="00D05FD6" w:rsidRPr="001C46CD">
              <w:rPr>
                <w:rFonts w:asciiTheme="minorHAnsi" w:hAnsiTheme="minorHAnsi" w:cstheme="minorHAnsi"/>
                <w:bCs/>
                <w:kern w:val="2"/>
                <w:sz w:val="22"/>
                <w:szCs w:val="22"/>
              </w:rPr>
              <w:t>už kiekvieną pažeidimo atvejį</w:t>
            </w:r>
            <w:r w:rsidRPr="001C46CD">
              <w:rPr>
                <w:rFonts w:asciiTheme="minorHAnsi" w:hAnsiTheme="minorHAnsi" w:cstheme="minorHAnsi"/>
                <w:bCs/>
                <w:kern w:val="2"/>
                <w:sz w:val="22"/>
                <w:szCs w:val="22"/>
              </w:rPr>
              <w:t>.</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1C46CD">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51FC6B97" w:rsidR="0078479B" w:rsidRPr="00FE60C0" w:rsidRDefault="00780198" w:rsidP="0097574E">
            <w:pPr>
              <w:jc w:val="both"/>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F958D8" w:rsidRPr="009E4E5F">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F958D8" w:rsidRPr="009E4E5F">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F958D8" w:rsidRPr="009E4E5F">
              <w:rPr>
                <w:rFonts w:asciiTheme="minorHAnsi" w:hAnsiTheme="minorHAnsi" w:cstheme="minorHAnsi"/>
                <w:color w:val="000000"/>
                <w:sz w:val="22"/>
                <w:szCs w:val="22"/>
              </w:rPr>
              <w:t>) eurų dydžio bauda už kiekvieną pažeidimą</w:t>
            </w:r>
            <w:r w:rsidR="00EA6AAF" w:rsidRPr="009E4E5F">
              <w:rPr>
                <w:rFonts w:asciiTheme="minorHAnsi" w:hAnsiTheme="minorHAnsi" w:cstheme="minorHAnsi"/>
                <w:color w:val="000000"/>
                <w:sz w:val="22"/>
                <w:szCs w:val="22"/>
              </w:rPr>
              <w:t>.</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00C538F4">
            <w:pPr>
              <w:jc w:val="both"/>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441" w:type="dxa"/>
            <w:gridSpan w:val="2"/>
          </w:tcPr>
          <w:p w14:paraId="67AB3A10" w14:textId="16E5825F" w:rsidR="005501E7" w:rsidRPr="005501E7" w:rsidRDefault="005501E7" w:rsidP="005501E7">
            <w:pPr>
              <w:jc w:val="both"/>
              <w:rPr>
                <w:rFonts w:asciiTheme="minorHAnsi" w:hAnsiTheme="minorHAnsi" w:cstheme="minorHAnsi"/>
                <w:color w:val="000000"/>
                <w:sz w:val="22"/>
                <w:szCs w:val="22"/>
              </w:rPr>
            </w:pPr>
            <w:r>
              <w:rPr>
                <w:rFonts w:asciiTheme="minorHAnsi" w:hAnsiTheme="minorHAnsi" w:cstheme="minorHAnsi"/>
                <w:color w:val="000000"/>
                <w:sz w:val="22"/>
                <w:szCs w:val="22"/>
              </w:rPr>
              <w:t>9.7.</w:t>
            </w:r>
            <w:r w:rsidR="008D4848">
              <w:rPr>
                <w:rFonts w:asciiTheme="minorHAnsi" w:hAnsiTheme="minorHAnsi" w:cstheme="minorHAnsi"/>
                <w:color w:val="000000"/>
                <w:sz w:val="22"/>
                <w:szCs w:val="22"/>
              </w:rPr>
              <w:t>1</w:t>
            </w:r>
            <w:r>
              <w:rPr>
                <w:rFonts w:asciiTheme="minorHAnsi" w:hAnsiTheme="minorHAnsi" w:cstheme="minorHAnsi"/>
                <w:color w:val="000000"/>
                <w:sz w:val="22"/>
                <w:szCs w:val="22"/>
              </w:rPr>
              <w:t xml:space="preserve">. </w:t>
            </w:r>
            <w:r w:rsidRPr="005501E7">
              <w:rPr>
                <w:rFonts w:asciiTheme="minorHAnsi" w:hAnsiTheme="minorHAnsi" w:cstheme="minorHAnsi"/>
                <w:color w:val="000000"/>
                <w:sz w:val="22"/>
                <w:szCs w:val="22"/>
              </w:rPr>
              <w:t>Jei Tiekėjas nesilaiko pasiūlyto garantinio laikotarpio arba atsisako vykdyti pakartotinę atranką garantiniu laikotarpiu, Pirkėjas turi teisę reikalauti 3 000 Eur baudos.</w:t>
            </w:r>
          </w:p>
          <w:p w14:paraId="69A3806E" w14:textId="60CA30BB" w:rsidR="00F41DD3" w:rsidRPr="00AD1905" w:rsidRDefault="00AD1905" w:rsidP="001C46CD">
            <w:pPr>
              <w:jc w:val="both"/>
              <w:rPr>
                <w:rFonts w:asciiTheme="minorHAnsi" w:hAnsiTheme="minorHAnsi" w:cstheme="minorHAnsi"/>
                <w:color w:val="000000"/>
                <w:sz w:val="22"/>
                <w:szCs w:val="22"/>
              </w:rPr>
            </w:pPr>
            <w:r>
              <w:rPr>
                <w:rFonts w:asciiTheme="minorHAnsi" w:hAnsiTheme="minorHAnsi" w:cstheme="minorHAnsi"/>
                <w:color w:val="000000"/>
                <w:sz w:val="22"/>
                <w:szCs w:val="22"/>
              </w:rPr>
              <w:t>9.7.</w:t>
            </w:r>
            <w:r w:rsidR="008D4848">
              <w:rPr>
                <w:rFonts w:asciiTheme="minorHAnsi" w:hAnsiTheme="minorHAnsi" w:cstheme="minorHAnsi"/>
                <w:color w:val="000000"/>
                <w:sz w:val="22"/>
                <w:szCs w:val="22"/>
              </w:rPr>
              <w:t>2</w:t>
            </w:r>
            <w:r>
              <w:rPr>
                <w:rFonts w:asciiTheme="minorHAnsi" w:hAnsiTheme="minorHAnsi" w:cstheme="minorHAnsi"/>
                <w:color w:val="000000"/>
                <w:sz w:val="22"/>
                <w:szCs w:val="22"/>
              </w:rPr>
              <w:t xml:space="preserve">. </w:t>
            </w:r>
            <w:r w:rsidR="005501E7" w:rsidRPr="005501E7">
              <w:rPr>
                <w:rFonts w:asciiTheme="minorHAnsi" w:hAnsiTheme="minorHAnsi" w:cstheme="minorHAnsi"/>
                <w:color w:val="000000"/>
                <w:sz w:val="22"/>
                <w:szCs w:val="22"/>
              </w:rPr>
              <w:t>Jei Tiekėjas pakeičia pasiūlyme nurodytą projekto vadovą į mažesnės kvalifikacijos specialistą be Pirkėjo sutikimo, Pirkėjas turi teisę reikalauti 3 000 Eur baudos.</w:t>
            </w:r>
          </w:p>
        </w:tc>
      </w:tr>
      <w:tr w:rsidR="00027B83" w:rsidRPr="00FE60C0" w14:paraId="12197AD0" w14:textId="77777777" w:rsidTr="007E31E6">
        <w:trPr>
          <w:trHeight w:val="1242"/>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F3E808" w14:textId="5349F270" w:rsidR="00F41DD3" w:rsidRPr="007E31E6" w:rsidRDefault="00D05FD6" w:rsidP="007E31E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tc>
      </w:tr>
      <w:tr w:rsidR="00027B83" w:rsidRPr="00FE60C0" w14:paraId="4C8EB0AC" w14:textId="77777777" w:rsidTr="7AAD1203">
        <w:trPr>
          <w:trHeight w:val="300"/>
        </w:trPr>
        <w:tc>
          <w:tcPr>
            <w:tcW w:w="3094" w:type="dxa"/>
            <w:gridSpan w:val="2"/>
          </w:tcPr>
          <w:p w14:paraId="7689336F" w14:textId="77777777" w:rsidR="00027B83" w:rsidRPr="00FE60C0" w:rsidRDefault="000B0897" w:rsidP="00C538F4">
            <w:pPr>
              <w:jc w:val="both"/>
              <w:rPr>
                <w:rFonts w:asciiTheme="minorHAnsi" w:hAnsiTheme="minorHAnsi" w:cstheme="minorHAnsi"/>
                <w:b/>
                <w:bCs/>
                <w:kern w:val="2"/>
                <w:sz w:val="22"/>
                <w:szCs w:val="22"/>
              </w:rPr>
            </w:pPr>
            <w:r w:rsidRPr="00FE60C0">
              <w:rPr>
                <w:rFonts w:asciiTheme="minorHAnsi" w:hAnsiTheme="minorHAnsi" w:cstheme="minorHAnsi"/>
                <w:b/>
                <w:bCs/>
                <w:sz w:val="22"/>
                <w:szCs w:val="22"/>
              </w:rPr>
              <w:t xml:space="preserve">9.9. Tiekėjui taikoma bauda dėl Pirkėjo simbolių, pavadinimo ir ženklo reklamoje ar rinkodaroje naudojimo </w:t>
            </w:r>
            <w:r w:rsidRPr="00914009">
              <w:rPr>
                <w:rFonts w:asciiTheme="minorHAnsi" w:hAnsiTheme="minorHAnsi" w:cstheme="minorHAnsi"/>
                <w:b/>
                <w:bCs/>
                <w:sz w:val="22"/>
                <w:szCs w:val="22"/>
              </w:rPr>
              <w:t>reikalavimų nesilaikymo bei draudimo naudotis Pirkėjo sukurtais intelektiniais veiklos rezultatais nesilaikymo</w:t>
            </w:r>
          </w:p>
        </w:tc>
        <w:tc>
          <w:tcPr>
            <w:tcW w:w="6441" w:type="dxa"/>
            <w:gridSpan w:val="2"/>
          </w:tcPr>
          <w:p w14:paraId="5FF81D73" w14:textId="1438C5E9" w:rsidR="00027B83" w:rsidRPr="00FE60C0" w:rsidRDefault="00D05FD6">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(trys tūkstančiai) eurų dydžio bauda.</w:t>
            </w: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6770BDD8" w:rsidR="00027B83" w:rsidRPr="001C46CD" w:rsidRDefault="001C46CD" w:rsidP="00F41DD3">
            <w:pPr>
              <w:jc w:val="both"/>
              <w:rPr>
                <w:rFonts w:asciiTheme="minorHAnsi" w:hAnsiTheme="minorHAnsi" w:cstheme="minorHAnsi"/>
                <w:kern w:val="2"/>
                <w:sz w:val="22"/>
                <w:szCs w:val="22"/>
              </w:rPr>
            </w:pPr>
            <w:r w:rsidRPr="001C46CD">
              <w:rPr>
                <w:rFonts w:asciiTheme="minorHAnsi" w:hAnsiTheme="minorHAnsi" w:cstheme="minorHAnsi"/>
                <w:kern w:val="2"/>
                <w:sz w:val="22"/>
                <w:szCs w:val="22"/>
              </w:rPr>
              <w:t xml:space="preserve">Netaikoma </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rsidP="00F116B4">
            <w:pPr>
              <w:jc w:val="both"/>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10.1</w:t>
            </w:r>
            <w:r w:rsidRPr="003E39DA">
              <w:rPr>
                <w:rFonts w:asciiTheme="minorHAnsi" w:hAnsiTheme="minorHAnsi" w:cstheme="minorHAnsi"/>
                <w:b/>
                <w:kern w:val="2"/>
                <w:sz w:val="22"/>
                <w:szCs w:val="22"/>
                <w:lang w:val="en-US"/>
              </w:rPr>
              <w:t xml:space="preserve">. </w:t>
            </w:r>
            <w:r w:rsidRPr="003E39DA">
              <w:rPr>
                <w:rFonts w:asciiTheme="minorHAnsi" w:hAnsiTheme="minorHAnsi" w:cstheme="minorHAnsi"/>
                <w:b/>
                <w:kern w:val="2"/>
                <w:sz w:val="22"/>
                <w:szCs w:val="22"/>
              </w:rPr>
              <w:t>Esminės Sutarties sąlygos</w:t>
            </w:r>
          </w:p>
        </w:tc>
        <w:tc>
          <w:tcPr>
            <w:tcW w:w="6441" w:type="dxa"/>
            <w:gridSpan w:val="2"/>
          </w:tcPr>
          <w:p w14:paraId="0EC7CAA7" w14:textId="77777777" w:rsidR="00A47764" w:rsidRPr="00A47764" w:rsidRDefault="00AD08B0" w:rsidP="00F41DD3">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Sutarties sąlyg</w:t>
            </w:r>
            <w:r w:rsidR="00A47764" w:rsidRPr="00A47764">
              <w:rPr>
                <w:rFonts w:asciiTheme="minorHAnsi" w:hAnsiTheme="minorHAnsi" w:cstheme="minorHAnsi"/>
                <w:kern w:val="2"/>
                <w:sz w:val="22"/>
                <w:szCs w:val="22"/>
              </w:rPr>
              <w:t>o</w:t>
            </w:r>
            <w:r w:rsidRPr="00A47764">
              <w:rPr>
                <w:rFonts w:asciiTheme="minorHAnsi" w:hAnsiTheme="minorHAnsi" w:cstheme="minorHAnsi"/>
                <w:kern w:val="2"/>
                <w:sz w:val="22"/>
                <w:szCs w:val="22"/>
              </w:rPr>
              <w:t>s, kurios laikomos esminėmis Sutarties sąlygomis</w:t>
            </w:r>
            <w:r w:rsidR="00A47764" w:rsidRPr="00A47764">
              <w:rPr>
                <w:rFonts w:asciiTheme="minorHAnsi" w:hAnsiTheme="minorHAnsi" w:cstheme="minorHAnsi"/>
                <w:kern w:val="2"/>
                <w:sz w:val="22"/>
                <w:szCs w:val="22"/>
              </w:rPr>
              <w:t>:</w:t>
            </w:r>
          </w:p>
          <w:p w14:paraId="25619CD2" w14:textId="13D71260" w:rsidR="00F41DD3" w:rsidRDefault="00A47764" w:rsidP="00A47764">
            <w:pPr>
              <w:pStyle w:val="ListParagraph"/>
              <w:numPr>
                <w:ilvl w:val="0"/>
                <w:numId w:val="1"/>
              </w:numPr>
              <w:jc w:val="both"/>
              <w:rPr>
                <w:rFonts w:asciiTheme="minorHAnsi" w:hAnsiTheme="minorHAnsi" w:cstheme="minorHAnsi"/>
                <w:kern w:val="2"/>
                <w:sz w:val="22"/>
                <w:szCs w:val="22"/>
              </w:rPr>
            </w:pPr>
            <w:r w:rsidRPr="00A47764">
              <w:rPr>
                <w:rFonts w:asciiTheme="minorHAnsi" w:hAnsiTheme="minorHAnsi" w:cstheme="minorHAnsi"/>
                <w:kern w:val="2"/>
                <w:sz w:val="22"/>
                <w:szCs w:val="22"/>
              </w:rPr>
              <w:t xml:space="preserve">Paslaugų </w:t>
            </w:r>
            <w:r w:rsidR="008C1070">
              <w:rPr>
                <w:rFonts w:asciiTheme="minorHAnsi" w:hAnsiTheme="minorHAnsi" w:cstheme="minorHAnsi"/>
                <w:kern w:val="2"/>
                <w:sz w:val="22"/>
                <w:szCs w:val="22"/>
              </w:rPr>
              <w:t>kaina</w:t>
            </w:r>
            <w:r>
              <w:rPr>
                <w:rFonts w:asciiTheme="minorHAnsi" w:hAnsiTheme="minorHAnsi" w:cstheme="minorHAnsi"/>
                <w:kern w:val="2"/>
                <w:sz w:val="22"/>
                <w:szCs w:val="22"/>
              </w:rPr>
              <w:t>;</w:t>
            </w:r>
          </w:p>
          <w:p w14:paraId="2C89D4BA" w14:textId="684073E6" w:rsidR="00A47764" w:rsidRPr="00A47764" w:rsidRDefault="00A47764" w:rsidP="00A47764">
            <w:pPr>
              <w:pStyle w:val="ListParagraph"/>
              <w:numPr>
                <w:ilvl w:val="0"/>
                <w:numId w:val="1"/>
              </w:numPr>
              <w:jc w:val="both"/>
              <w:rPr>
                <w:rFonts w:asciiTheme="minorHAnsi" w:hAnsiTheme="minorHAnsi" w:cstheme="minorHAnsi"/>
                <w:kern w:val="2"/>
                <w:sz w:val="22"/>
                <w:szCs w:val="22"/>
              </w:rPr>
            </w:pPr>
            <w:r>
              <w:rPr>
                <w:rFonts w:asciiTheme="minorHAnsi" w:hAnsiTheme="minorHAnsi" w:cstheme="minorHAnsi"/>
                <w:kern w:val="2"/>
                <w:sz w:val="22"/>
                <w:szCs w:val="22"/>
              </w:rPr>
              <w:t>Paslaugų teikimo terminai.</w:t>
            </w:r>
          </w:p>
        </w:tc>
      </w:tr>
      <w:tr w:rsidR="00AD08B0" w:rsidRPr="00FE60C0" w14:paraId="0A5ADCA5" w14:textId="77777777" w:rsidTr="7AAD1203">
        <w:trPr>
          <w:trHeight w:val="300"/>
        </w:trPr>
        <w:tc>
          <w:tcPr>
            <w:tcW w:w="3094" w:type="dxa"/>
            <w:gridSpan w:val="2"/>
          </w:tcPr>
          <w:p w14:paraId="09EBE877" w14:textId="1B83A80A" w:rsidR="00AD08B0" w:rsidRPr="005E4472" w:rsidRDefault="00AD08B0" w:rsidP="00F116B4">
            <w:pPr>
              <w:jc w:val="both"/>
              <w:rPr>
                <w:rFonts w:asciiTheme="minorHAnsi" w:hAnsiTheme="minorHAnsi" w:cstheme="minorHAnsi"/>
                <w:b/>
                <w:kern w:val="2"/>
                <w:sz w:val="22"/>
                <w:szCs w:val="22"/>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1AF4966B" w:rsidR="00F41DD3" w:rsidRPr="00FE60C0" w:rsidRDefault="00C13640" w:rsidP="00A47764">
            <w:pPr>
              <w:spacing w:line="276" w:lineRule="auto"/>
              <w:jc w:val="both"/>
              <w:textAlignment w:val="baseline"/>
              <w:rPr>
                <w:rFonts w:asciiTheme="minorHAnsi" w:hAnsiTheme="minorHAnsi" w:cstheme="minorHAnsi"/>
                <w:kern w:val="2"/>
                <w:sz w:val="22"/>
                <w:szCs w:val="22"/>
              </w:rPr>
            </w:pPr>
            <w:r>
              <w:rPr>
                <w:rFonts w:asciiTheme="minorHAnsi" w:eastAsia="Arial" w:hAnsiTheme="minorHAnsi" w:cstheme="minorHAnsi"/>
                <w:sz w:val="22"/>
                <w:szCs w:val="22"/>
                <w:lang w:val="lt"/>
              </w:rPr>
              <w:t>D</w:t>
            </w:r>
            <w:r w:rsidRPr="00C13640">
              <w:rPr>
                <w:rFonts w:asciiTheme="minorHAnsi" w:eastAsia="Arial" w:hAnsiTheme="minorHAnsi" w:cstheme="minorHAnsi"/>
                <w:sz w:val="22"/>
                <w:szCs w:val="22"/>
                <w:lang w:val="lt"/>
              </w:rPr>
              <w:t>ideliu ar nuolatiniu esminės Sutarties sąlygos vykdymo trūkumu laik</w:t>
            </w:r>
            <w:r w:rsidRPr="00C13640">
              <w:rPr>
                <w:rFonts w:asciiTheme="minorHAnsi" w:eastAsia="Arial" w:hAnsiTheme="minorHAnsi" w:cstheme="minorHAnsi"/>
                <w:sz w:val="22"/>
                <w:szCs w:val="22"/>
              </w:rPr>
              <w:t>omas tiekėjo uždelsimas, trunkantis daugiau ne</w:t>
            </w:r>
            <w:r w:rsidR="0053134E">
              <w:rPr>
                <w:rFonts w:asciiTheme="minorHAnsi" w:eastAsia="Arial" w:hAnsiTheme="minorHAnsi" w:cstheme="minorHAnsi"/>
                <w:sz w:val="22"/>
                <w:szCs w:val="22"/>
              </w:rPr>
              <w:t>i</w:t>
            </w:r>
            <w:r w:rsidRPr="00C13640">
              <w:rPr>
                <w:rFonts w:asciiTheme="minorHAnsi" w:eastAsia="Arial" w:hAnsiTheme="minorHAnsi" w:cstheme="minorHAnsi"/>
                <w:sz w:val="22"/>
                <w:szCs w:val="22"/>
              </w:rPr>
              <w:t xml:space="preserve"> </w:t>
            </w:r>
            <w:r w:rsidR="0053134E">
              <w:rPr>
                <w:rFonts w:asciiTheme="minorHAnsi" w:eastAsia="Arial" w:hAnsiTheme="minorHAnsi" w:cstheme="minorHAnsi"/>
                <w:sz w:val="22"/>
                <w:szCs w:val="22"/>
              </w:rPr>
              <w:t>7</w:t>
            </w:r>
            <w:r w:rsidRPr="00C13640">
              <w:rPr>
                <w:rFonts w:asciiTheme="minorHAnsi" w:eastAsia="Arial" w:hAnsiTheme="minorHAnsi" w:cstheme="minorHAnsi"/>
                <w:sz w:val="22"/>
                <w:szCs w:val="22"/>
              </w:rPr>
              <w:t xml:space="preserve"> darbo dienas suteikti paslaugas</w:t>
            </w:r>
            <w:r w:rsidR="0053134E">
              <w:rPr>
                <w:rFonts w:asciiTheme="minorHAnsi" w:eastAsia="Arial" w:hAnsiTheme="minorHAnsi" w:cstheme="minorHAnsi"/>
                <w:sz w:val="22"/>
                <w:szCs w:val="22"/>
              </w:rPr>
              <w:t>.</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rsidP="00F116B4">
            <w:pPr>
              <w:jc w:val="both"/>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3B141DC" w14:textId="77777777" w:rsidR="00F958D8" w:rsidRPr="00A47764" w:rsidRDefault="00F958D8" w:rsidP="00F958D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 </w:t>
            </w:r>
            <w:r w:rsidRPr="00FE60C0">
              <w:rPr>
                <w:rFonts w:asciiTheme="minorHAnsi" w:hAnsiTheme="minorHAnsi" w:cstheme="minorHAnsi"/>
                <w:sz w:val="22"/>
                <w:szCs w:val="22"/>
              </w:rPr>
              <w:t>Sutartis sudaryta dviem vienodą teisinę galią turinčiais egzemplioriais</w:t>
            </w:r>
            <w:r w:rsidRPr="00A47764">
              <w:rPr>
                <w:rFonts w:asciiTheme="minorHAnsi" w:hAnsiTheme="minorHAnsi" w:cstheme="minorHAnsi"/>
                <w:sz w:val="22"/>
                <w:szCs w:val="22"/>
              </w:rPr>
              <w:t>, kiekvienai Šaliai po vieną. Jeigu sutartis pasirašoma šalių kvalifikuotais elektroniniais parašais, pasirašomas vienas egzempliorius.</w:t>
            </w:r>
          </w:p>
          <w:p w14:paraId="309FD8F7" w14:textId="001B9E2F" w:rsidR="00F41DD3" w:rsidRPr="000E3FFB" w:rsidRDefault="00F958D8" w:rsidP="00A47764">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Sutartis galioja iki visiško prievolių įvykdymo (kol bus išnaudota Pradinės Sutarties vertė</w:t>
            </w:r>
            <w:r>
              <w:rPr>
                <w:rFonts w:asciiTheme="minorHAnsi" w:hAnsiTheme="minorHAnsi" w:cstheme="minorHAnsi"/>
                <w:kern w:val="2"/>
                <w:sz w:val="22"/>
                <w:szCs w:val="22"/>
              </w:rPr>
              <w:t>)</w:t>
            </w:r>
            <w:r w:rsidRPr="00A47764">
              <w:rPr>
                <w:rFonts w:asciiTheme="minorHAnsi" w:hAnsiTheme="minorHAnsi" w:cstheme="minorHAnsi"/>
                <w:kern w:val="2"/>
                <w:sz w:val="22"/>
                <w:szCs w:val="22"/>
              </w:rPr>
              <w:t xml:space="preserve">, bet </w:t>
            </w:r>
            <w:r w:rsidRPr="00A47764">
              <w:rPr>
                <w:rFonts w:asciiTheme="minorHAnsi" w:hAnsiTheme="minorHAnsi" w:cstheme="minorHAnsi"/>
                <w:b/>
                <w:bCs/>
                <w:kern w:val="2"/>
                <w:sz w:val="22"/>
                <w:szCs w:val="22"/>
              </w:rPr>
              <w:t>ne ilg</w:t>
            </w:r>
            <w:r>
              <w:rPr>
                <w:rFonts w:asciiTheme="minorHAnsi" w:hAnsiTheme="minorHAnsi" w:cstheme="minorHAnsi"/>
                <w:b/>
                <w:bCs/>
                <w:kern w:val="2"/>
                <w:sz w:val="22"/>
                <w:szCs w:val="22"/>
              </w:rPr>
              <w:t>iau</w:t>
            </w:r>
            <w:r w:rsidRPr="00A47764">
              <w:rPr>
                <w:rFonts w:asciiTheme="minorHAnsi" w:hAnsiTheme="minorHAnsi" w:cstheme="minorHAnsi"/>
                <w:b/>
                <w:bCs/>
                <w:kern w:val="2"/>
                <w:sz w:val="22"/>
                <w:szCs w:val="22"/>
              </w:rPr>
              <w:t xml:space="preserve"> kaip </w:t>
            </w:r>
            <w:r w:rsidR="001E329F">
              <w:rPr>
                <w:rFonts w:asciiTheme="minorHAnsi" w:hAnsiTheme="minorHAnsi" w:cstheme="minorHAnsi"/>
                <w:b/>
                <w:bCs/>
                <w:kern w:val="2"/>
                <w:sz w:val="22"/>
                <w:szCs w:val="22"/>
              </w:rPr>
              <w:t>36</w:t>
            </w:r>
            <w:r w:rsidRPr="00A47764">
              <w:rPr>
                <w:rFonts w:asciiTheme="minorHAnsi" w:hAnsiTheme="minorHAnsi" w:cstheme="minorHAnsi"/>
                <w:b/>
                <w:bCs/>
                <w:kern w:val="2"/>
                <w:sz w:val="22"/>
                <w:szCs w:val="22"/>
              </w:rPr>
              <w:t xml:space="preserve"> (</w:t>
            </w:r>
            <w:r w:rsidR="001E329F">
              <w:rPr>
                <w:rFonts w:asciiTheme="minorHAnsi" w:hAnsiTheme="minorHAnsi" w:cstheme="minorHAnsi"/>
                <w:b/>
                <w:bCs/>
                <w:kern w:val="2"/>
                <w:sz w:val="22"/>
                <w:szCs w:val="22"/>
              </w:rPr>
              <w:t>trisdešimt šešis</w:t>
            </w:r>
            <w:r w:rsidRPr="00A47764">
              <w:rPr>
                <w:rFonts w:asciiTheme="minorHAnsi" w:hAnsiTheme="minorHAnsi" w:cstheme="minorHAnsi"/>
                <w:b/>
                <w:bCs/>
                <w:kern w:val="2"/>
                <w:sz w:val="22"/>
                <w:szCs w:val="22"/>
              </w:rPr>
              <w:t>) mėnesi</w:t>
            </w:r>
            <w:r w:rsidR="003874A6">
              <w:rPr>
                <w:rFonts w:asciiTheme="minorHAnsi" w:hAnsiTheme="minorHAnsi" w:cstheme="minorHAnsi"/>
                <w:b/>
                <w:bCs/>
                <w:kern w:val="2"/>
                <w:sz w:val="22"/>
                <w:szCs w:val="22"/>
              </w:rPr>
              <w:t>us</w:t>
            </w:r>
            <w:r w:rsidR="000B0897" w:rsidRPr="00A47764">
              <w:rPr>
                <w:rFonts w:asciiTheme="minorHAnsi" w:hAnsiTheme="minorHAnsi" w:cstheme="minorHAnsi"/>
                <w:kern w:val="2"/>
                <w:sz w:val="22"/>
                <w:szCs w:val="22"/>
              </w:rPr>
              <w:t>.</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rsidP="00F116B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013F4BC1" w14:textId="348BB538" w:rsidR="00F41DD3" w:rsidRPr="000E3FFB" w:rsidRDefault="003874A6" w:rsidP="00A47764">
            <w:pPr>
              <w:jc w:val="both"/>
              <w:rPr>
                <w:rFonts w:asciiTheme="minorHAnsi" w:eastAsia="Calibri" w:hAnsiTheme="minorHAnsi" w:cstheme="minorHAnsi"/>
                <w:color w:val="FF0000"/>
                <w:sz w:val="22"/>
                <w:szCs w:val="22"/>
              </w:rPr>
            </w:pPr>
            <w:r>
              <w:rPr>
                <w:rFonts w:asciiTheme="minorHAnsi" w:hAnsiTheme="minorHAnsi" w:cstheme="minorHAnsi"/>
                <w:kern w:val="2"/>
                <w:sz w:val="22"/>
                <w:szCs w:val="22"/>
              </w:rPr>
              <w:t>Netaikoma</w:t>
            </w:r>
            <w:r w:rsidR="00B8127A" w:rsidRPr="00A85AE0">
              <w:rPr>
                <w:rFonts w:asciiTheme="minorHAnsi" w:eastAsia="Arial" w:hAnsiTheme="minorHAnsi" w:cstheme="minorHAnsi"/>
                <w:sz w:val="22"/>
                <w:szCs w:val="22"/>
              </w:rPr>
              <w:t>.</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rsidP="00816EA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7172F42E" w:rsidR="00027B83" w:rsidRPr="00FA4568" w:rsidRDefault="000B0897" w:rsidP="00A4776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rsidP="00816EA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103DCD35"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12.2.1. jeigu Tiekėjas nevykdo prisiimtų įsipareigojimų už Sutartyje nustatytą Sutarties kain</w:t>
            </w:r>
            <w:r w:rsidR="00435B6D">
              <w:rPr>
                <w:rFonts w:asciiTheme="minorHAnsi" w:hAnsiTheme="minorHAnsi" w:cstheme="minorHAnsi"/>
                <w:kern w:val="2"/>
                <w:sz w:val="22"/>
                <w:szCs w:val="22"/>
              </w:rPr>
              <w:t>ą</w:t>
            </w:r>
            <w:r w:rsidRPr="00A47764">
              <w:rPr>
                <w:rFonts w:asciiTheme="minorHAnsi" w:hAnsiTheme="minorHAnsi" w:cstheme="minorHAnsi"/>
                <w:kern w:val="2"/>
                <w:sz w:val="22"/>
                <w:szCs w:val="22"/>
              </w:rPr>
              <w:t>;</w:t>
            </w:r>
          </w:p>
          <w:p w14:paraId="17E1BBC5" w14:textId="1F063C66"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w:t>
            </w:r>
            <w:r w:rsidR="00A47764">
              <w:rPr>
                <w:rFonts w:asciiTheme="minorHAnsi" w:hAnsiTheme="minorHAnsi" w:cstheme="minorHAnsi"/>
                <w:kern w:val="2"/>
                <w:sz w:val="22"/>
                <w:szCs w:val="22"/>
              </w:rPr>
              <w:t>2</w:t>
            </w:r>
            <w:r w:rsidRPr="00A47764">
              <w:rPr>
                <w:rFonts w:asciiTheme="minorHAnsi" w:hAnsiTheme="minorHAnsi" w:cstheme="minorHAnsi"/>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47764" w:rsidRPr="00A47764">
              <w:rPr>
                <w:rFonts w:asciiTheme="minorHAnsi" w:hAnsiTheme="minorHAnsi" w:cstheme="minorHAnsi"/>
                <w:kern w:val="2"/>
                <w:sz w:val="22"/>
                <w:szCs w:val="22"/>
              </w:rPr>
              <w:t xml:space="preserve">5 darbo dienas </w:t>
            </w:r>
            <w:r w:rsidRPr="00A47764">
              <w:rPr>
                <w:rFonts w:asciiTheme="minorHAnsi" w:hAnsiTheme="minorHAnsi" w:cstheme="minorHAnsi"/>
                <w:kern w:val="2"/>
                <w:sz w:val="22"/>
                <w:szCs w:val="22"/>
              </w:rPr>
              <w:t>neištaiso pažeidimų;</w:t>
            </w:r>
          </w:p>
          <w:p w14:paraId="49ED2AD0" w14:textId="74A393BB" w:rsidR="00AD08B0"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3</w:t>
            </w:r>
            <w:r w:rsidRPr="00A47764">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A03713">
              <w:rPr>
                <w:rFonts w:asciiTheme="minorHAnsi" w:eastAsia="Arial" w:hAnsiTheme="minorHAnsi" w:cstheme="minorHAnsi"/>
                <w:kern w:val="2"/>
                <w:sz w:val="22"/>
                <w:szCs w:val="22"/>
                <w:lang w:val="lt"/>
              </w:rPr>
              <w:t>7</w:t>
            </w:r>
            <w:r w:rsidR="00A47764" w:rsidRPr="00A47764">
              <w:rPr>
                <w:rFonts w:asciiTheme="minorHAnsi" w:eastAsia="Arial" w:hAnsiTheme="minorHAnsi" w:cstheme="minorHAnsi"/>
                <w:kern w:val="2"/>
                <w:sz w:val="22"/>
                <w:szCs w:val="22"/>
                <w:lang w:val="lt"/>
              </w:rPr>
              <w:t xml:space="preserve"> darbo dienas</w:t>
            </w:r>
            <w:r w:rsidRPr="00A47764">
              <w:rPr>
                <w:rFonts w:asciiTheme="minorHAnsi" w:eastAsia="Arial" w:hAnsiTheme="minorHAnsi" w:cstheme="minorHAnsi"/>
                <w:kern w:val="2"/>
                <w:sz w:val="22"/>
                <w:szCs w:val="22"/>
                <w:lang w:val="lt"/>
              </w:rPr>
              <w:t xml:space="preserve"> nuo Sutartyje nustatyto Paslaugų suteikimo termino;</w:t>
            </w:r>
          </w:p>
          <w:p w14:paraId="2A905AE2" w14:textId="47E45073"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lastRenderedPageBreak/>
              <w:t>12.2.</w:t>
            </w:r>
            <w:r w:rsidR="00A47764">
              <w:rPr>
                <w:rFonts w:asciiTheme="minorHAnsi" w:eastAsia="Arial" w:hAnsiTheme="minorHAnsi" w:cstheme="minorHAnsi"/>
                <w:kern w:val="2"/>
                <w:sz w:val="22"/>
                <w:szCs w:val="22"/>
                <w:lang w:val="lt"/>
              </w:rPr>
              <w:t>4</w:t>
            </w:r>
            <w:r w:rsidRPr="00A47764">
              <w:rPr>
                <w:rFonts w:asciiTheme="minorHAnsi" w:eastAsia="Arial" w:hAnsiTheme="minorHAnsi" w:cstheme="minorHAnsi"/>
                <w:kern w:val="2"/>
                <w:sz w:val="22"/>
                <w:szCs w:val="22"/>
                <w:lang w:val="lt"/>
              </w:rPr>
              <w:t>. jeigu Tiekėjas pažeidžia Paslaugų suteikimo terminus ir priskaičiuotų netesybų už vėlavimą suma viršija 20 (dvidešimt) proc. Pradinės sutarties vertės;</w:t>
            </w:r>
          </w:p>
          <w:p w14:paraId="7EFB6A76" w14:textId="1F297D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5</w:t>
            </w:r>
            <w:r w:rsidRPr="00A47764">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0E303352" w14:textId="0A48757F"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6</w:t>
            </w:r>
            <w:r w:rsidRPr="00A47764">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087E3B87"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7</w:t>
            </w:r>
            <w:r w:rsidRPr="00A47764">
              <w:rPr>
                <w:rFonts w:asciiTheme="minorHAnsi" w:eastAsia="Arial" w:hAnsiTheme="minorHAnsi" w:cstheme="minorHAns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96A698" w14:textId="3D2A51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8</w:t>
            </w:r>
            <w:r w:rsidRPr="00A47764">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67FA03AE" w14:textId="77777777" w:rsidR="006324D2"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9</w:t>
            </w:r>
            <w:r w:rsidRPr="00A47764">
              <w:rPr>
                <w:rFonts w:asciiTheme="minorHAnsi" w:eastAsia="Arial" w:hAnsiTheme="minorHAnsi" w:cstheme="minorHAnsi"/>
                <w:kern w:val="2"/>
                <w:sz w:val="22"/>
                <w:szCs w:val="22"/>
                <w:lang w:val="lt"/>
              </w:rPr>
              <w:t>. Tiekėjas 2 (du) kartus pažeidžia esminę Sutarties sąlygą</w:t>
            </w:r>
            <w:r w:rsidR="006324D2">
              <w:rPr>
                <w:rFonts w:asciiTheme="minorHAnsi" w:eastAsia="Arial" w:hAnsiTheme="minorHAnsi" w:cstheme="minorHAnsi"/>
                <w:kern w:val="2"/>
                <w:sz w:val="22"/>
                <w:szCs w:val="22"/>
                <w:lang w:val="lt"/>
              </w:rPr>
              <w:t>;</w:t>
            </w:r>
          </w:p>
          <w:p w14:paraId="793B9B81" w14:textId="0884E91B" w:rsidR="00F41DD3" w:rsidRPr="00B94D68" w:rsidRDefault="006324D2" w:rsidP="00AD08B0">
            <w:pPr>
              <w:spacing w:line="257" w:lineRule="auto"/>
              <w:jc w:val="both"/>
              <w:rPr>
                <w:rFonts w:asciiTheme="minorHAnsi" w:eastAsia="Arial" w:hAnsiTheme="minorHAnsi" w:cstheme="minorHAnsi"/>
                <w:kern w:val="2"/>
                <w:sz w:val="22"/>
                <w:szCs w:val="22"/>
                <w:lang w:val="lt"/>
              </w:rPr>
            </w:pPr>
            <w:r>
              <w:rPr>
                <w:rFonts w:asciiTheme="minorHAnsi" w:eastAsia="Arial" w:hAnsiTheme="minorHAnsi" w:cstheme="minorHAnsi"/>
                <w:kern w:val="2"/>
                <w:sz w:val="22"/>
                <w:szCs w:val="22"/>
                <w:lang w:val="lt"/>
              </w:rPr>
              <w:t>12.2</w:t>
            </w:r>
            <w:r w:rsidR="00FB3D6B">
              <w:rPr>
                <w:rFonts w:asciiTheme="minorHAnsi" w:eastAsia="Arial" w:hAnsiTheme="minorHAnsi" w:cstheme="minorHAnsi"/>
                <w:kern w:val="2"/>
                <w:sz w:val="22"/>
                <w:szCs w:val="22"/>
                <w:lang w:val="lt"/>
              </w:rPr>
              <w:t xml:space="preserve">.10. </w:t>
            </w:r>
            <w:r w:rsidR="00BF29EF" w:rsidRPr="00BF29EF">
              <w:rPr>
                <w:rFonts w:asciiTheme="minorHAnsi" w:eastAsia="Arial" w:hAnsiTheme="minorHAnsi" w:cstheme="minorHAnsi"/>
                <w:bCs/>
                <w:kern w:val="2"/>
                <w:sz w:val="22"/>
                <w:szCs w:val="22"/>
              </w:rPr>
              <w:t xml:space="preserve">Jei Paslaugų teikėjas neužtikrina pasiūlyme nurodytų specialistų dalyvavimo arba juos pakeičia nesilaikydamas </w:t>
            </w:r>
            <w:r w:rsidR="00BF29EF">
              <w:rPr>
                <w:rFonts w:asciiTheme="minorHAnsi" w:eastAsia="Arial" w:hAnsiTheme="minorHAnsi" w:cstheme="minorHAnsi"/>
                <w:bCs/>
                <w:kern w:val="2"/>
                <w:sz w:val="22"/>
                <w:szCs w:val="22"/>
              </w:rPr>
              <w:t xml:space="preserve">Sutartyje </w:t>
            </w:r>
            <w:r w:rsidR="00BF29EF" w:rsidRPr="00BF29EF">
              <w:rPr>
                <w:rFonts w:asciiTheme="minorHAnsi" w:eastAsia="Arial" w:hAnsiTheme="minorHAnsi" w:cstheme="minorHAnsi"/>
                <w:bCs/>
                <w:kern w:val="2"/>
                <w:sz w:val="22"/>
                <w:szCs w:val="22"/>
              </w:rPr>
              <w:t>nustatytos tvarkos</w:t>
            </w:r>
          </w:p>
        </w:tc>
      </w:tr>
      <w:tr w:rsidR="00027B83" w:rsidRPr="00FE60C0" w14:paraId="514164D8" w14:textId="77777777" w:rsidTr="7AAD1203">
        <w:trPr>
          <w:trHeight w:val="300"/>
        </w:trPr>
        <w:tc>
          <w:tcPr>
            <w:tcW w:w="9535" w:type="dxa"/>
            <w:gridSpan w:val="4"/>
          </w:tcPr>
          <w:p w14:paraId="153299C2" w14:textId="6D4015A0"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B2351D" w14:paraId="5D23F998" w14:textId="77777777" w:rsidTr="00B2351D">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Borders>
              <w:bottom w:val="single" w:sz="4" w:space="0" w:color="auto"/>
            </w:tcBorders>
          </w:tcPr>
          <w:p w14:paraId="19DA0CA6" w14:textId="07054DED" w:rsidR="00B2351D" w:rsidRPr="005E4472" w:rsidRDefault="00B2351D" w:rsidP="00B2351D">
            <w:pPr>
              <w:pStyle w:val="NormalWeb"/>
              <w:pBdr>
                <w:bottom w:val="single" w:sz="4" w:space="2" w:color="ED7D31"/>
              </w:pBdr>
              <w:spacing w:before="0" w:beforeAutospacing="0" w:after="0" w:afterAutospacing="0"/>
              <w:jc w:val="both"/>
              <w:rPr>
                <w:rFonts w:ascii="Calibri" w:hAnsi="Calibri"/>
                <w:sz w:val="22"/>
                <w:szCs w:val="22"/>
                <w:lang w:val="lt-LT"/>
              </w:rPr>
            </w:pPr>
            <w:r w:rsidRPr="00B2351D">
              <w:rPr>
                <w:rFonts w:ascii="Calibri" w:hAnsi="Calibri"/>
                <w:sz w:val="22"/>
                <w:szCs w:val="22"/>
                <w:lang w:val="lt-LT"/>
              </w:rPr>
              <w:t>V</w:t>
            </w:r>
            <w:r w:rsidRPr="00D31068">
              <w:rPr>
                <w:rFonts w:ascii="Calibri" w:hAnsi="Calibri"/>
                <w:sz w:val="22"/>
                <w:szCs w:val="22"/>
                <w:lang w:val="lt-LT"/>
              </w:rPr>
              <w:t>adovaujantis Lietuvos Respublikos aplinkos ministro 2011 m. birželio 28 d. įsakymu Nr. D1-508 patvirtinto Aplinkos apsaugos kriterijų taikymo, vykdant žaliuosius pirkimus, tvarkos aprašo 4.4.3 papunkčiu,</w:t>
            </w:r>
            <w:r w:rsidRPr="00B2351D">
              <w:rPr>
                <w:rFonts w:ascii="Calibri" w:hAnsi="Calibri"/>
                <w:sz w:val="22"/>
                <w:szCs w:val="22"/>
                <w:lang w:val="lt-LT"/>
              </w:rPr>
              <w:t xml:space="preserve"> Sutartis atitinka „žaliuosius“ kriterijus, nes</w:t>
            </w:r>
            <w:r w:rsidRPr="00D31068">
              <w:rPr>
                <w:rFonts w:ascii="Calibri" w:hAnsi="Calibri"/>
                <w:sz w:val="22"/>
                <w:szCs w:val="22"/>
                <w:lang w:val="lt-LT"/>
              </w:rPr>
              <w:t xml:space="preserve"> </w:t>
            </w:r>
            <w:r w:rsidRPr="00B2351D">
              <w:rPr>
                <w:rFonts w:ascii="Calibri" w:hAnsi="Calibri"/>
                <w:sz w:val="22"/>
                <w:szCs w:val="22"/>
                <w:lang w:val="lt-LT"/>
              </w:rPr>
              <w:t>Paslaugos yra</w:t>
            </w:r>
            <w:r w:rsidRPr="00D31068">
              <w:rPr>
                <w:rFonts w:ascii="Calibri" w:hAnsi="Calibri"/>
                <w:sz w:val="22"/>
                <w:szCs w:val="22"/>
                <w:lang w:val="lt-LT"/>
              </w:rPr>
              <w:t xml:space="preserve"> nematerialaus pobūdžio, nesusijusios su materialaus objekto sukūrimu, kurių teikimo metu </w:t>
            </w:r>
            <w:r w:rsidRPr="00B2351D">
              <w:rPr>
                <w:rFonts w:ascii="Calibri" w:hAnsi="Calibri"/>
                <w:sz w:val="22"/>
                <w:szCs w:val="22"/>
                <w:lang w:val="lt-LT"/>
              </w:rPr>
              <w:t>nebus</w:t>
            </w:r>
            <w:r w:rsidRPr="00D31068">
              <w:rPr>
                <w:rFonts w:ascii="Calibri" w:hAnsi="Calibri"/>
                <w:sz w:val="22"/>
                <w:szCs w:val="22"/>
                <w:lang w:val="lt-LT"/>
              </w:rPr>
              <w:t xml:space="preserve"> reikšming</w:t>
            </w:r>
            <w:r w:rsidRPr="00B2351D">
              <w:rPr>
                <w:rFonts w:ascii="Calibri" w:hAnsi="Calibri"/>
                <w:sz w:val="22"/>
                <w:szCs w:val="22"/>
                <w:lang w:val="lt-LT"/>
              </w:rPr>
              <w:t>o</w:t>
            </w:r>
            <w:r w:rsidRPr="00D31068">
              <w:rPr>
                <w:rFonts w:ascii="Calibri" w:hAnsi="Calibri"/>
                <w:sz w:val="22"/>
                <w:szCs w:val="22"/>
                <w:lang w:val="lt-LT"/>
              </w:rPr>
              <w:t xml:space="preserve"> neigiam</w:t>
            </w:r>
            <w:r w:rsidRPr="00B2351D">
              <w:rPr>
                <w:rFonts w:ascii="Calibri" w:hAnsi="Calibri"/>
                <w:sz w:val="22"/>
                <w:szCs w:val="22"/>
                <w:lang w:val="lt-LT"/>
              </w:rPr>
              <w:t>o</w:t>
            </w:r>
            <w:r w:rsidRPr="00D31068">
              <w:rPr>
                <w:rFonts w:ascii="Calibri" w:hAnsi="Calibri"/>
                <w:sz w:val="22"/>
                <w:szCs w:val="22"/>
                <w:lang w:val="lt-LT"/>
              </w:rPr>
              <w:t xml:space="preserve"> poveiki</w:t>
            </w:r>
            <w:r w:rsidRPr="00B2351D">
              <w:rPr>
                <w:rFonts w:ascii="Calibri" w:hAnsi="Calibri"/>
                <w:sz w:val="22"/>
                <w:szCs w:val="22"/>
                <w:lang w:val="lt-LT"/>
              </w:rPr>
              <w:t>o</w:t>
            </w:r>
            <w:r w:rsidRPr="00D31068">
              <w:rPr>
                <w:rFonts w:ascii="Calibri" w:hAnsi="Calibri"/>
                <w:sz w:val="22"/>
                <w:szCs w:val="22"/>
                <w:lang w:val="lt-LT"/>
              </w:rPr>
              <w:t xml:space="preserve"> aplinkai, </w:t>
            </w:r>
            <w:r w:rsidRPr="00B2351D">
              <w:rPr>
                <w:rFonts w:ascii="Calibri" w:hAnsi="Calibri"/>
                <w:sz w:val="22"/>
                <w:szCs w:val="22"/>
                <w:lang w:val="lt-LT"/>
              </w:rPr>
              <w:t xml:space="preserve">nebus </w:t>
            </w:r>
            <w:r w:rsidRPr="00D31068">
              <w:rPr>
                <w:rFonts w:ascii="Calibri" w:hAnsi="Calibri"/>
                <w:sz w:val="22"/>
                <w:szCs w:val="22"/>
                <w:lang w:val="lt-LT"/>
              </w:rPr>
              <w:t>sukuriamas taršos šaltinis ir negeneruojamos atliekos</w:t>
            </w:r>
            <w:r w:rsidR="00A47764" w:rsidRPr="005E4472">
              <w:rPr>
                <w:rFonts w:ascii="Calibri" w:hAnsi="Calibri"/>
                <w:sz w:val="22"/>
                <w:szCs w:val="22"/>
                <w:lang w:val="lt-LT"/>
              </w:rPr>
              <w:t>.</w:t>
            </w:r>
          </w:p>
        </w:tc>
      </w:tr>
      <w:tr w:rsidR="00027B83" w:rsidRPr="00FE60C0" w14:paraId="669F8920" w14:textId="77777777" w:rsidTr="00B2351D">
        <w:trPr>
          <w:trHeight w:val="300"/>
        </w:trPr>
        <w:tc>
          <w:tcPr>
            <w:tcW w:w="3058" w:type="dxa"/>
            <w:tcBorders>
              <w:top w:val="single" w:sz="4" w:space="0" w:color="auto"/>
            </w:tcBorders>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Borders>
              <w:top w:val="single" w:sz="4" w:space="0" w:color="auto"/>
            </w:tcBorders>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A47764">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4E8A9DA6"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5E4472"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lastRenderedPageBreak/>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A47764"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13.1.3. kilus neaiškumams ar abejonėms, ar tam tikra informacija yra konfidenciali, Sutarties Šalis turi elgtis su tokia informacija kaip su konfidencialia informacija šios Sutarties nustatyta tvarka, kol kita </w:t>
            </w:r>
            <w:r w:rsidRPr="00A47764">
              <w:rPr>
                <w:rFonts w:asciiTheme="minorHAnsi" w:hAnsiTheme="minorHAnsi" w:cstheme="minorHAnsi"/>
                <w:color w:val="000000"/>
                <w:sz w:val="22"/>
                <w:szCs w:val="22"/>
              </w:rPr>
              <w:t>Sutarties šalis raštu nepatvirtina kitaip.</w:t>
            </w:r>
          </w:p>
          <w:p w14:paraId="1B12C00C" w14:textId="77777777" w:rsidR="00C4070D" w:rsidRPr="00A47764" w:rsidRDefault="00C4070D" w:rsidP="00293E8D">
            <w:pPr>
              <w:jc w:val="both"/>
              <w:rPr>
                <w:rFonts w:asciiTheme="minorHAnsi" w:hAnsiTheme="minorHAnsi" w:cstheme="minorHAnsi"/>
                <w:color w:val="000000"/>
                <w:sz w:val="22"/>
                <w:szCs w:val="22"/>
              </w:rPr>
            </w:pPr>
          </w:p>
          <w:p w14:paraId="24B28500" w14:textId="77777777" w:rsidR="00C4070D" w:rsidRPr="00A47764"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 Specialiosiose sąlygose nurodytų duomenų apie kontaktinius asmenis bei rekvizitų pasikeitimas nelaikomas Sutarties pakeitimu (</w:t>
            </w:r>
            <w:r w:rsidRPr="00A47764">
              <w:rPr>
                <w:rFonts w:asciiTheme="minorHAnsi" w:hAnsiTheme="minorHAnsi" w:cstheme="minorHAnsi"/>
                <w:b/>
                <w:bCs/>
                <w:color w:val="000000"/>
                <w:sz w:val="22"/>
                <w:szCs w:val="22"/>
              </w:rPr>
              <w:t>išskyrus</w:t>
            </w:r>
            <w:r w:rsidRPr="00A47764">
              <w:rPr>
                <w:rFonts w:asciiTheme="minorHAnsi" w:hAnsiTheme="minorHAnsi" w:cstheme="minorHAnsi"/>
                <w:color w:val="000000"/>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FE60C0"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5D05630" w14:textId="77777777" w:rsidR="00EC27CF" w:rsidRPr="00FE60C0" w:rsidRDefault="00EC27CF" w:rsidP="00293E8D">
            <w:pPr>
              <w:jc w:val="both"/>
              <w:rPr>
                <w:rFonts w:asciiTheme="minorHAnsi" w:hAnsiTheme="minorHAnsi" w:cstheme="minorHAnsi"/>
                <w:color w:val="000000"/>
                <w:sz w:val="22"/>
                <w:szCs w:val="22"/>
              </w:rPr>
            </w:pPr>
          </w:p>
          <w:p w14:paraId="56AB5169" w14:textId="750B5A31" w:rsidR="00EC27CF" w:rsidRPr="003138B2" w:rsidRDefault="00EC27CF" w:rsidP="00293E8D">
            <w:pPr>
              <w:jc w:val="both"/>
              <w:rPr>
                <w:rFonts w:asciiTheme="minorHAnsi" w:eastAsia="Calibri" w:hAnsiTheme="minorHAnsi" w:cstheme="minorHAnsi"/>
                <w:sz w:val="22"/>
                <w:szCs w:val="22"/>
              </w:rPr>
            </w:pPr>
            <w:r w:rsidRPr="00A47764">
              <w:rPr>
                <w:rFonts w:asciiTheme="minorHAnsi" w:eastAsia="Arial" w:hAnsiTheme="minorHAnsi" w:cstheme="minorHAnsi"/>
                <w:sz w:val="22"/>
                <w:szCs w:val="22"/>
              </w:rPr>
              <w:t xml:space="preserve">24.1. </w:t>
            </w:r>
            <w:r w:rsidRPr="00A47764">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w:t>
            </w:r>
            <w:r w:rsidRPr="00FE60C0">
              <w:rPr>
                <w:rFonts w:asciiTheme="minorHAnsi" w:hAnsiTheme="minorHAnsi" w:cstheme="minorHAnsi"/>
                <w:spacing w:val="-4"/>
                <w:sz w:val="22"/>
                <w:szCs w:val="22"/>
              </w:rPr>
              <w:lastRenderedPageBreak/>
              <w:t xml:space="preserve">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13.7.3. užtikrinti, kad konfidenciali informacija nebus perduodama, laikoma sistemose ar laikmenose, kurios gali būti prieinamos tretiesiems asmenims, įskaitant, bet neapsiribojant – grupinio darbo sistemas (pvz., tinklo katalogų tarnyba, intranet sistemos).</w:t>
            </w:r>
          </w:p>
          <w:p w14:paraId="7B5EED2D" w14:textId="66B68BB3" w:rsidR="0042633C" w:rsidRPr="005E4472"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w:t>
            </w:r>
            <w:r w:rsidRPr="00FE60C0">
              <w:rPr>
                <w:rFonts w:asciiTheme="minorHAnsi" w:hAnsiTheme="minorHAnsi" w:cstheme="minorHAnsi"/>
                <w:sz w:val="22"/>
                <w:szCs w:val="22"/>
              </w:rPr>
              <w:lastRenderedPageBreak/>
              <w:t>galimos pažeidimo pasekmės ir priemonės, kurių buvo imtasi pažeidimo padariniams panaikinti ar sušvelninti.</w:t>
            </w:r>
          </w:p>
          <w:p w14:paraId="42739612" w14:textId="2CBB55FD"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w:t>
            </w:r>
            <w:r w:rsidR="00647DF2">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5E4472">
              <w:rPr>
                <w:rFonts w:asciiTheme="minorHAnsi" w:hAnsiTheme="minorHAnsi" w:cstheme="minorHAnsi"/>
                <w:kern w:val="2"/>
                <w:sz w:val="22"/>
                <w:szCs w:val="22"/>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6C63879A" w14:textId="77777777" w:rsidR="004954EA" w:rsidRPr="005E4472" w:rsidRDefault="004954EA" w:rsidP="00FE08F0">
            <w:pPr>
              <w:rPr>
                <w:rFonts w:asciiTheme="minorHAnsi" w:hAnsiTheme="minorHAnsi" w:cstheme="minorHAnsi"/>
                <w:kern w:val="2"/>
                <w:sz w:val="22"/>
                <w:szCs w:val="22"/>
              </w:rPr>
            </w:pPr>
          </w:p>
          <w:p w14:paraId="41561A34"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 Sankcijų atitiktis:</w:t>
            </w:r>
          </w:p>
          <w:p w14:paraId="1F380F17"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44A7A2CC"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6E1D43D9"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 xml:space="preserve">17.8.3.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w:t>
            </w:r>
            <w:r w:rsidRPr="003B6979">
              <w:rPr>
                <w:rFonts w:asciiTheme="minorHAnsi" w:hAnsiTheme="minorHAnsi" w:cstheme="minorHAnsi"/>
                <w:kern w:val="2"/>
                <w:sz w:val="22"/>
                <w:szCs w:val="22"/>
              </w:rPr>
              <w:lastRenderedPageBreak/>
              <w:t>statuso, nuosavybės, kontrolės ar sankcijų taikymo pasikeitimus.</w:t>
            </w:r>
          </w:p>
          <w:p w14:paraId="73C0D091"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2B7824F0" w14:textId="2C24A23A" w:rsidR="00A51F26" w:rsidRPr="003B6979" w:rsidRDefault="00A51F26" w:rsidP="003B6979">
            <w:pPr>
              <w:widowControl w:val="0"/>
              <w:tabs>
                <w:tab w:val="left" w:pos="0"/>
                <w:tab w:val="left" w:pos="993"/>
              </w:tabs>
              <w:jc w:val="both"/>
              <w:outlineLvl w:val="1"/>
              <w:rPr>
                <w:rFonts w:asciiTheme="minorHAnsi" w:hAnsiTheme="minorHAnsi" w:cstheme="minorHAnsi"/>
                <w:kern w:val="2"/>
                <w:sz w:val="22"/>
                <w:szCs w:val="22"/>
                <w:highlight w:val="yellow"/>
              </w:rPr>
            </w:pPr>
            <w:r w:rsidRPr="003B6979">
              <w:rPr>
                <w:rFonts w:asciiTheme="minorHAnsi" w:hAnsiTheme="minorHAnsi" w:cstheme="minorHAnsi"/>
                <w:kern w:val="2"/>
                <w:sz w:val="22"/>
                <w:szCs w:val="22"/>
              </w:rPr>
              <w:t>17.8.5.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p>
        </w:tc>
      </w:tr>
      <w:tr w:rsidR="00027B83" w:rsidRPr="00FE60C0" w14:paraId="4B2FF5E0" w14:textId="77777777" w:rsidTr="7AAD1203">
        <w:trPr>
          <w:trHeight w:val="300"/>
        </w:trPr>
        <w:tc>
          <w:tcPr>
            <w:tcW w:w="3058" w:type="dxa"/>
          </w:tcPr>
          <w:p w14:paraId="619CCF1A" w14:textId="53A0CB0C"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B2351D">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57C211C1" w14:textId="2E4B597F" w:rsidR="00027B83" w:rsidRPr="00FE60C0" w:rsidRDefault="00F958D8" w:rsidP="00EA447B">
            <w:pPr>
              <w:jc w:val="both"/>
              <w:rPr>
                <w:rFonts w:asciiTheme="minorHAnsi" w:hAnsiTheme="minorHAnsi" w:cstheme="minorHAnsi"/>
                <w:color w:val="0070C0"/>
                <w:kern w:val="2"/>
                <w:sz w:val="22"/>
                <w:szCs w:val="22"/>
              </w:rPr>
            </w:pP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garantuoja, kad Paslaugomis sukurtas bet koks produktas negali būti, nėra ir nebus apsunkintas jokiomis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kėjo ar trečiųjų asmenų turtinėmis teisėmis, reikalavimais ar pretenzijomis į juos. Tokios autorinės teisės įeina į Paslaugų kainą ir yra laikomos perleistomis Pirkėjui visam laikui, neribotoje teritorijoje, neatšaukiamai ir besąlygiškai nuo Pirkėjo sumokėjimo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kėjui už Paslaugų dalį, kurios rezultate atsirado bet koks autorinių teisių produktas, nuo Pirkėjo Paslaugomis sukurto rezultato priėmimo dienos.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įsipareigoja kompensuoti visus ir bet kokius Pirkėjo nuostolius, patirtus dėl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kėjo įsipareigojimų pagal šį punktą nesilaikymo</w:t>
            </w:r>
            <w:r w:rsidR="00A47764">
              <w:rPr>
                <w:rFonts w:asciiTheme="minorHAnsi" w:hAnsiTheme="minorHAnsi" w:cstheme="minorHAnsi"/>
                <w:color w:val="000000"/>
                <w:sz w:val="22"/>
                <w:szCs w:val="22"/>
              </w:rPr>
              <w:t>.</w:t>
            </w:r>
          </w:p>
        </w:tc>
      </w:tr>
      <w:tr w:rsidR="00027B83" w:rsidRPr="00FE60C0" w14:paraId="73A7D245" w14:textId="77777777" w:rsidTr="7AAD1203">
        <w:trPr>
          <w:trHeight w:val="300"/>
        </w:trPr>
        <w:tc>
          <w:tcPr>
            <w:tcW w:w="3058" w:type="dxa"/>
          </w:tcPr>
          <w:p w14:paraId="09F86746" w14:textId="7065847B"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w:t>
            </w:r>
            <w:r w:rsidR="00B2351D">
              <w:rPr>
                <w:rFonts w:asciiTheme="minorHAnsi" w:hAnsiTheme="minorHAnsi" w:cstheme="minorHAnsi"/>
                <w:b/>
                <w:kern w:val="2"/>
                <w:sz w:val="22"/>
                <w:szCs w:val="22"/>
              </w:rPr>
              <w:t>4</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EA447B">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079580AD" w:rsidR="00027B83" w:rsidRPr="00FE60C0" w:rsidRDefault="00A47764" w:rsidP="000E2E54">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3F420252" w:rsidR="00027B83" w:rsidRPr="00FE60C0" w:rsidRDefault="00A47764" w:rsidP="000E2E54">
            <w:pPr>
              <w:rPr>
                <w:rFonts w:asciiTheme="minorHAnsi" w:hAnsiTheme="minorHAnsi" w:cstheme="minorHAnsi"/>
                <w:b/>
                <w:kern w:val="2"/>
                <w:sz w:val="22"/>
                <w:szCs w:val="22"/>
              </w:rPr>
            </w:pPr>
            <w:r>
              <w:rPr>
                <w:rFonts w:asciiTheme="minorHAnsi" w:hAnsiTheme="minorHAnsi" w:cstheme="minorHAnsi"/>
                <w:b/>
                <w:kern w:val="2"/>
                <w:sz w:val="22"/>
                <w:szCs w:val="22"/>
              </w:rPr>
              <w:t>Tiekėjo pasiūlymas</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536F4BE5" w:rsidR="00027B83" w:rsidRPr="00A47764" w:rsidRDefault="000E2E54">
            <w:pPr>
              <w:jc w:val="center"/>
              <w:rPr>
                <w:rFonts w:asciiTheme="minorHAnsi" w:hAnsiTheme="minorHAnsi" w:cstheme="minorHAnsi"/>
                <w:kern w:val="2"/>
                <w:sz w:val="22"/>
                <w:szCs w:val="22"/>
              </w:rPr>
            </w:pPr>
            <w:r w:rsidRPr="00B2351D">
              <w:rPr>
                <w:rFonts w:asciiTheme="minorHAnsi" w:hAnsiTheme="minorHAnsi" w:cstheme="minorHAnsi"/>
                <w:kern w:val="2"/>
                <w:sz w:val="22"/>
                <w:szCs w:val="22"/>
              </w:rPr>
              <w:t>(nurodomos atstovo pareigos, vardas, pavardė)</w:t>
            </w:r>
          </w:p>
        </w:tc>
        <w:tc>
          <w:tcPr>
            <w:tcW w:w="4311" w:type="dxa"/>
          </w:tcPr>
          <w:p w14:paraId="4CF8A3FD"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A47764" w:rsidRDefault="00027B83">
            <w:pPr>
              <w:jc w:val="center"/>
              <w:rPr>
                <w:rFonts w:asciiTheme="minorHAnsi" w:hAnsiTheme="minorHAnsi" w:cstheme="minorHAnsi"/>
                <w:b/>
                <w:kern w:val="2"/>
                <w:sz w:val="22"/>
                <w:szCs w:val="22"/>
              </w:rPr>
            </w:pPr>
          </w:p>
          <w:p w14:paraId="49647DF1" w14:textId="77777777" w:rsidR="00027B83" w:rsidRPr="00A47764" w:rsidRDefault="000B0897">
            <w:pPr>
              <w:jc w:val="center"/>
              <w:rPr>
                <w:rFonts w:asciiTheme="minorHAnsi" w:hAnsiTheme="minorHAnsi" w:cstheme="minorHAnsi"/>
                <w:b/>
                <w:kern w:val="2"/>
                <w:sz w:val="22"/>
                <w:szCs w:val="22"/>
              </w:rPr>
            </w:pPr>
            <w:r w:rsidRPr="00A47764">
              <w:rPr>
                <w:rFonts w:asciiTheme="minorHAnsi" w:hAnsiTheme="minorHAnsi" w:cstheme="minorHAnsi"/>
                <w:b/>
                <w:kern w:val="2"/>
                <w:sz w:val="22"/>
                <w:szCs w:val="22"/>
              </w:rPr>
              <w:t>(parašas)</w:t>
            </w:r>
          </w:p>
          <w:p w14:paraId="2F405993" w14:textId="77777777" w:rsidR="00027B83" w:rsidRPr="00A47764" w:rsidRDefault="00027B83">
            <w:pPr>
              <w:jc w:val="center"/>
              <w:rPr>
                <w:rFonts w:asciiTheme="minorHAnsi" w:hAnsiTheme="minorHAnsi" w:cstheme="minorHAnsi"/>
                <w:b/>
                <w:kern w:val="2"/>
                <w:sz w:val="22"/>
                <w:szCs w:val="22"/>
              </w:rPr>
            </w:pPr>
          </w:p>
          <w:p w14:paraId="52B919C5" w14:textId="77777777" w:rsidR="00027B83" w:rsidRPr="00A47764" w:rsidRDefault="00027B83">
            <w:pPr>
              <w:jc w:val="center"/>
              <w:rPr>
                <w:rFonts w:asciiTheme="minorHAnsi" w:hAnsiTheme="minorHAnsi" w:cstheme="minorHAnsi"/>
                <w:b/>
                <w:kern w:val="2"/>
                <w:sz w:val="22"/>
                <w:szCs w:val="22"/>
              </w:rPr>
            </w:pPr>
          </w:p>
        </w:tc>
        <w:tc>
          <w:tcPr>
            <w:tcW w:w="4311" w:type="dxa"/>
          </w:tcPr>
          <w:p w14:paraId="221E6B57" w14:textId="77777777" w:rsidR="00027B83" w:rsidRPr="00B2351D" w:rsidRDefault="00027B83">
            <w:pPr>
              <w:jc w:val="center"/>
              <w:rPr>
                <w:rFonts w:asciiTheme="minorHAnsi" w:hAnsiTheme="minorHAnsi" w:cstheme="minorHAnsi"/>
                <w:b/>
                <w:kern w:val="2"/>
                <w:sz w:val="22"/>
                <w:szCs w:val="22"/>
              </w:rPr>
            </w:pPr>
          </w:p>
          <w:p w14:paraId="0408BB1B"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67465AD9" w14:textId="77777777" w:rsidR="00673775" w:rsidRDefault="000B0897">
      <w:pPr>
        <w:tabs>
          <w:tab w:val="left" w:pos="5400"/>
        </w:tabs>
        <w:jc w:val="center"/>
        <w:textAlignment w:val="center"/>
        <w:rPr>
          <w:rFonts w:asciiTheme="minorHAnsi" w:hAnsiTheme="minorHAnsi" w:cstheme="minorHAnsi"/>
          <w:b/>
          <w:bCs/>
          <w:sz w:val="22"/>
          <w:szCs w:val="22"/>
        </w:rPr>
        <w:sectPr w:rsidR="00673775" w:rsidSect="00FE60C0">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pPr>
      <w:r w:rsidRPr="00FE60C0">
        <w:rPr>
          <w:rFonts w:asciiTheme="minorHAnsi" w:hAnsiTheme="minorHAnsi" w:cstheme="minorHAnsi"/>
          <w:b/>
          <w:bCs/>
          <w:sz w:val="22"/>
          <w:szCs w:val="22"/>
        </w:rPr>
        <w:t>______________</w:t>
      </w: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lastRenderedPageBreak/>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FE60C0">
        <w:rPr>
          <w:rFonts w:ascii="Calibri" w:eastAsia="Cambria" w:hAnsi="Calibri" w:cs="Calibri"/>
          <w:sz w:val="22"/>
          <w:szCs w:val="22"/>
        </w:rPr>
        <w:lastRenderedPageBreak/>
        <w:t>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 xml:space="preserve">(toliau </w:t>
      </w:r>
      <w:r w:rsidRPr="00FE60C0">
        <w:rPr>
          <w:rFonts w:ascii="Calibri" w:hAnsi="Calibri" w:cs="Calibri"/>
          <w:sz w:val="22"/>
          <w:szCs w:val="22"/>
          <w:lang w:eastAsia="lt-LT"/>
        </w:rPr>
        <w:lastRenderedPageBreak/>
        <w:t>–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w:t>
      </w:r>
      <w:r w:rsidRPr="00FE60C0">
        <w:rPr>
          <w:rFonts w:ascii="Calibri" w:hAnsi="Calibri" w:cs="Calibri"/>
          <w:sz w:val="22"/>
          <w:szCs w:val="22"/>
        </w:rPr>
        <w:lastRenderedPageBreak/>
        <w:t xml:space="preserve">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lastRenderedPageBreak/>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FE60C0">
        <w:rPr>
          <w:rFonts w:ascii="Calibri" w:eastAsia="Arial" w:hAnsi="Calibri" w:cs="Calibri"/>
          <w:sz w:val="22"/>
          <w:szCs w:val="22"/>
        </w:rPr>
        <w:lastRenderedPageBreak/>
        <w:t>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7E3788" w:rsidRDefault="00FE60C0" w:rsidP="00FE60C0">
      <w:pPr>
        <w:spacing w:line="276" w:lineRule="auto"/>
        <w:jc w:val="both"/>
        <w:rPr>
          <w:rFonts w:ascii="Calibri" w:eastAsia="Arial" w:hAnsi="Calibri" w:cs="Calibri"/>
          <w:sz w:val="22"/>
          <w:szCs w:val="22"/>
        </w:rPr>
      </w:pPr>
      <w:r w:rsidRPr="007E3788">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7E3788"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w:t>
      </w:r>
      <w:r w:rsidRPr="007E3788">
        <w:rPr>
          <w:rFonts w:ascii="Calibri" w:hAnsi="Calibri" w:cs="Calibri"/>
          <w:sz w:val="22"/>
          <w:szCs w:val="22"/>
        </w:rPr>
        <w:tab/>
      </w:r>
      <w:r w:rsidRPr="007E3788">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7E3788"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6.3.5.2.</w:t>
      </w:r>
      <w:r w:rsidRPr="007E3788">
        <w:rPr>
          <w:rFonts w:ascii="Calibri" w:hAnsi="Calibri" w:cs="Calibri"/>
          <w:sz w:val="22"/>
          <w:szCs w:val="22"/>
        </w:rPr>
        <w:tab/>
      </w:r>
      <w:r w:rsidRPr="007E3788">
        <w:rPr>
          <w:rFonts w:ascii="Calibri" w:eastAsia="Arial" w:hAnsi="Calibri" w:cs="Calibri"/>
          <w:sz w:val="22"/>
          <w:szCs w:val="22"/>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w:t>
      </w:r>
      <w:r w:rsidRPr="00FE60C0">
        <w:rPr>
          <w:rFonts w:ascii="Calibri" w:eastAsia="Arial" w:hAnsi="Calibri" w:cs="Calibri"/>
          <w:sz w:val="22"/>
          <w:szCs w:val="22"/>
        </w:rPr>
        <w:t xml:space="preserve">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FE60C0">
        <w:rPr>
          <w:rFonts w:ascii="Calibri" w:eastAsia="Arial" w:hAnsi="Calibri" w:cs="Calibri"/>
          <w:sz w:val="22"/>
          <w:szCs w:val="22"/>
        </w:rPr>
        <w:lastRenderedPageBreak/>
        <w:t>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3D4BC6F7" w:rsidR="00FE60C0" w:rsidRPr="00FE60C0" w:rsidRDefault="00093312"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Pr>
          <w:rFonts w:ascii="Calibri" w:eastAsia="Arial" w:hAnsi="Calibri" w:cs="Calibri"/>
          <w:sz w:val="22"/>
          <w:szCs w:val="22"/>
        </w:rPr>
        <w:t xml:space="preserve">9.1. </w:t>
      </w:r>
      <w:r w:rsidR="00FE60C0"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w:t>
      </w:r>
      <w:r w:rsidRPr="00FE60C0">
        <w:rPr>
          <w:rFonts w:ascii="Calibri" w:eastAsia="Arial" w:hAnsi="Calibri" w:cs="Calibri"/>
          <w:sz w:val="22"/>
          <w:szCs w:val="22"/>
          <w:shd w:val="clear" w:color="auto" w:fill="FFFFFF"/>
        </w:rPr>
        <w:lastRenderedPageBreak/>
        <w:t xml:space="preserve">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5E4472"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w:t>
      </w:r>
      <w:r w:rsidRPr="00FE60C0">
        <w:rPr>
          <w:rFonts w:ascii="Calibri" w:hAnsi="Calibri" w:cs="Calibri"/>
          <w:sz w:val="22"/>
          <w:szCs w:val="22"/>
        </w:rPr>
        <w:lastRenderedPageBreak/>
        <w:t>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w:t>
      </w:r>
      <w:r w:rsidRPr="00FE60C0">
        <w:rPr>
          <w:rFonts w:ascii="Calibri" w:hAnsi="Calibri" w:cs="Calibri"/>
          <w:sz w:val="22"/>
          <w:szCs w:val="22"/>
        </w:rPr>
        <w:lastRenderedPageBreak/>
        <w:t xml:space="preserve">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 xml:space="preserve">Europos elektroninių sąskaitų faktūrų standarto neatitinkančią elektroninę sąskaitą faktūrą Tiekėjas gali </w:t>
      </w:r>
      <w:r w:rsidRPr="00FE60C0">
        <w:rPr>
          <w:rFonts w:ascii="Calibri" w:eastAsia="Arial" w:hAnsi="Calibri" w:cs="Calibri"/>
          <w:sz w:val="22"/>
          <w:szCs w:val="22"/>
        </w:rPr>
        <w:lastRenderedPageBreak/>
        <w:t>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xml:space="preserve">) apie būtinybę arba gautą viešojo administravimo subjekto reikalavimą </w:t>
      </w:r>
      <w:r w:rsidRPr="00FE60C0">
        <w:rPr>
          <w:rFonts w:ascii="Calibri" w:eastAsia="Arial" w:hAnsi="Calibri" w:cs="Calibri"/>
          <w:sz w:val="22"/>
          <w:szCs w:val="22"/>
        </w:rPr>
        <w:lastRenderedPageBreak/>
        <w:t>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17.5. Atsakomybės apribojimai pagal Sutartį netaikomi, kai žala padaroma tyčia arba dėl didelio neatsargumo, padaroma neturtinė žala, sužalojama sveikata ar atimama gyvybė, taip pat kai padaroma žala (nuostoliai) </w:t>
      </w:r>
      <w:r w:rsidRPr="00FE60C0">
        <w:rPr>
          <w:rFonts w:ascii="Calibri" w:eastAsia="Arial" w:hAnsi="Calibri" w:cs="Calibri"/>
          <w:sz w:val="22"/>
          <w:szCs w:val="22"/>
        </w:rPr>
        <w:lastRenderedPageBreak/>
        <w:t>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w:t>
      </w:r>
      <w:r w:rsidRPr="00FE60C0">
        <w:rPr>
          <w:rFonts w:ascii="Calibri" w:eastAsia="Arial" w:hAnsi="Calibri" w:cs="Calibri"/>
          <w:sz w:val="22"/>
          <w:szCs w:val="22"/>
        </w:rPr>
        <w:lastRenderedPageBreak/>
        <w:t>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FE60C0">
        <w:rPr>
          <w:rFonts w:ascii="Calibri" w:hAnsi="Calibri" w:cs="Calibri"/>
          <w:sz w:val="22"/>
          <w:szCs w:val="22"/>
        </w:rPr>
        <w:lastRenderedPageBreak/>
        <w:t xml:space="preserve">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1E9A4A56" w14:textId="77777777" w:rsidR="00FE60C0" w:rsidRPr="00FD7FBF" w:rsidRDefault="00FE60C0" w:rsidP="00394FB3">
      <w:pPr>
        <w:tabs>
          <w:tab w:val="left" w:pos="5400"/>
        </w:tabs>
        <w:textAlignment w:val="center"/>
        <w:rPr>
          <w:rFonts w:ascii="Calibri" w:hAnsi="Calibri" w:cs="Calibri"/>
        </w:rPr>
      </w:pPr>
    </w:p>
    <w:sectPr w:rsidR="00FE60C0" w:rsidRPr="00FD7FBF">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C340D" w14:textId="77777777" w:rsidR="00550A75" w:rsidRDefault="00550A75">
      <w:pPr>
        <w:rPr>
          <w:sz w:val="20"/>
        </w:rPr>
      </w:pPr>
      <w:r>
        <w:rPr>
          <w:sz w:val="20"/>
        </w:rPr>
        <w:separator/>
      </w:r>
    </w:p>
  </w:endnote>
  <w:endnote w:type="continuationSeparator" w:id="0">
    <w:p w14:paraId="36FC256F" w14:textId="77777777" w:rsidR="00550A75" w:rsidRDefault="00550A75">
      <w:pPr>
        <w:rPr>
          <w:sz w:val="20"/>
        </w:rPr>
      </w:pPr>
      <w:r>
        <w:rPr>
          <w:sz w:val="20"/>
        </w:rPr>
        <w:continuationSeparator/>
      </w:r>
    </w:p>
  </w:endnote>
  <w:endnote w:type="continuationNotice" w:id="1">
    <w:p w14:paraId="4239446A" w14:textId="77777777" w:rsidR="00550A75" w:rsidRDefault="0055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72B3" w14:textId="77777777" w:rsidR="00550A75" w:rsidRDefault="00550A75">
      <w:pPr>
        <w:rPr>
          <w:sz w:val="20"/>
        </w:rPr>
      </w:pPr>
      <w:r>
        <w:rPr>
          <w:sz w:val="20"/>
        </w:rPr>
        <w:separator/>
      </w:r>
    </w:p>
  </w:footnote>
  <w:footnote w:type="continuationSeparator" w:id="0">
    <w:p w14:paraId="5A0AF539" w14:textId="77777777" w:rsidR="00550A75" w:rsidRDefault="00550A75">
      <w:pPr>
        <w:rPr>
          <w:sz w:val="20"/>
        </w:rPr>
      </w:pPr>
      <w:r>
        <w:rPr>
          <w:sz w:val="20"/>
        </w:rPr>
        <w:continuationSeparator/>
      </w:r>
    </w:p>
  </w:footnote>
  <w:footnote w:type="continuationNotice" w:id="1">
    <w:p w14:paraId="377BEC84" w14:textId="77777777" w:rsidR="00550A75" w:rsidRDefault="00550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41F"/>
    <w:multiLevelType w:val="multilevel"/>
    <w:tmpl w:val="54FA525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275898"/>
    <w:multiLevelType w:val="hybridMultilevel"/>
    <w:tmpl w:val="30C42D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896986"/>
    <w:multiLevelType w:val="multilevel"/>
    <w:tmpl w:val="7060A1C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4.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E96AEF"/>
    <w:multiLevelType w:val="multilevel"/>
    <w:tmpl w:val="7364276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556970"/>
    <w:multiLevelType w:val="multilevel"/>
    <w:tmpl w:val="121E5C4C"/>
    <w:lvl w:ilvl="0">
      <w:start w:val="5"/>
      <w:numFmt w:val="decimal"/>
      <w:lvlText w:val="%1."/>
      <w:lvlJc w:val="left"/>
      <w:pPr>
        <w:ind w:left="360" w:hanging="360"/>
      </w:pPr>
      <w:rPr>
        <w:rFonts w:hint="default"/>
        <w:color w:val="000000"/>
      </w:rPr>
    </w:lvl>
    <w:lvl w:ilvl="1">
      <w:start w:val="3"/>
      <w:numFmt w:val="decimal"/>
      <w:lvlText w:val="4.%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86E71A8"/>
    <w:multiLevelType w:val="multilevel"/>
    <w:tmpl w:val="2842D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800A3C"/>
    <w:multiLevelType w:val="multilevel"/>
    <w:tmpl w:val="C7E406C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E223F3"/>
    <w:multiLevelType w:val="multilevel"/>
    <w:tmpl w:val="BD96AE7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9900386"/>
    <w:multiLevelType w:val="multilevel"/>
    <w:tmpl w:val="20A6EB72"/>
    <w:lvl w:ilvl="0">
      <w:start w:val="5"/>
      <w:numFmt w:val="decimal"/>
      <w:lvlText w:val="%1."/>
      <w:lvlJc w:val="left"/>
      <w:pPr>
        <w:ind w:left="672" w:hanging="672"/>
      </w:pPr>
      <w:rPr>
        <w:rFonts w:hint="default"/>
      </w:rPr>
    </w:lvl>
    <w:lvl w:ilvl="1">
      <w:start w:val="7"/>
      <w:numFmt w:val="decimal"/>
      <w:lvlText w:val="%1.%2."/>
      <w:lvlJc w:val="left"/>
      <w:pPr>
        <w:ind w:left="672" w:hanging="67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795620"/>
    <w:multiLevelType w:val="multilevel"/>
    <w:tmpl w:val="8902A5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934E00"/>
    <w:multiLevelType w:val="multilevel"/>
    <w:tmpl w:val="253A6EF2"/>
    <w:lvl w:ilvl="0">
      <w:start w:val="3"/>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5"/>
      <w:numFmt w:val="decimal"/>
      <w:lvlText w:val="%1.%2.%3."/>
      <w:lvlJc w:val="left"/>
      <w:pPr>
        <w:ind w:left="825" w:hanging="825"/>
      </w:pPr>
      <w:rPr>
        <w:rFonts w:hint="default"/>
      </w:rPr>
    </w:lvl>
    <w:lvl w:ilvl="3">
      <w:start w:val="2"/>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728724">
    <w:abstractNumId w:val="1"/>
  </w:num>
  <w:num w:numId="2" w16cid:durableId="1284262273">
    <w:abstractNumId w:val="9"/>
  </w:num>
  <w:num w:numId="3" w16cid:durableId="1213931117">
    <w:abstractNumId w:val="7"/>
  </w:num>
  <w:num w:numId="4" w16cid:durableId="387581171">
    <w:abstractNumId w:val="0"/>
  </w:num>
  <w:num w:numId="5" w16cid:durableId="1166897801">
    <w:abstractNumId w:val="2"/>
  </w:num>
  <w:num w:numId="6" w16cid:durableId="62207668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5.%2."/>
        <w:lvlJc w:val="left"/>
        <w:pPr>
          <w:ind w:left="792" w:hanging="432"/>
        </w:pPr>
        <w:rPr>
          <w:rFonts w:hint="default"/>
        </w:rPr>
      </w:lvl>
    </w:lvlOverride>
    <w:lvlOverride w:ilvl="2">
      <w:lvl w:ilvl="2">
        <w:start w:val="1"/>
        <w:numFmt w:val="none"/>
        <w:lvlText w:val="4.2.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59982161">
    <w:abstractNumId w:val="8"/>
    <w:lvlOverride w:ilvl="0">
      <w:lvl w:ilvl="0">
        <w:start w:val="4"/>
        <w:numFmt w:val="decimal"/>
        <w:lvlText w:val="%1."/>
        <w:lvlJc w:val="left"/>
        <w:pPr>
          <w:ind w:left="672" w:hanging="672"/>
        </w:pPr>
        <w:rPr>
          <w:rFonts w:hint="default"/>
        </w:rPr>
      </w:lvl>
    </w:lvlOverride>
    <w:lvlOverride w:ilvl="1">
      <w:lvl w:ilvl="1">
        <w:start w:val="8"/>
        <w:numFmt w:val="decimal"/>
        <w:lvlText w:val="%1.2."/>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16cid:durableId="1371689730">
    <w:abstractNumId w:val="8"/>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16cid:durableId="550699338">
    <w:abstractNumId w:val="4"/>
  </w:num>
  <w:num w:numId="10" w16cid:durableId="1646734462">
    <w:abstractNumId w:val="10"/>
  </w:num>
  <w:num w:numId="11" w16cid:durableId="1548445492">
    <w:abstractNumId w:val="5"/>
  </w:num>
  <w:num w:numId="12" w16cid:durableId="454644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31078"/>
    <w:rsid w:val="00040CED"/>
    <w:rsid w:val="00040FD1"/>
    <w:rsid w:val="00054735"/>
    <w:rsid w:val="00055281"/>
    <w:rsid w:val="00056EC8"/>
    <w:rsid w:val="00072040"/>
    <w:rsid w:val="00072437"/>
    <w:rsid w:val="000737BC"/>
    <w:rsid w:val="00082201"/>
    <w:rsid w:val="00091CAF"/>
    <w:rsid w:val="00093312"/>
    <w:rsid w:val="000B0897"/>
    <w:rsid w:val="000B38CC"/>
    <w:rsid w:val="000B65AB"/>
    <w:rsid w:val="000B65B5"/>
    <w:rsid w:val="000C249D"/>
    <w:rsid w:val="000D0DAC"/>
    <w:rsid w:val="000D4155"/>
    <w:rsid w:val="000E2315"/>
    <w:rsid w:val="000E2E54"/>
    <w:rsid w:val="000E2FF2"/>
    <w:rsid w:val="000E3FFB"/>
    <w:rsid w:val="000E6CC8"/>
    <w:rsid w:val="000F24A8"/>
    <w:rsid w:val="001035EB"/>
    <w:rsid w:val="001201C7"/>
    <w:rsid w:val="001221F3"/>
    <w:rsid w:val="00124365"/>
    <w:rsid w:val="0013197E"/>
    <w:rsid w:val="00144167"/>
    <w:rsid w:val="00147D1F"/>
    <w:rsid w:val="00157BDA"/>
    <w:rsid w:val="0016305A"/>
    <w:rsid w:val="001672D5"/>
    <w:rsid w:val="00167445"/>
    <w:rsid w:val="0019493D"/>
    <w:rsid w:val="0019653B"/>
    <w:rsid w:val="001B542F"/>
    <w:rsid w:val="001C2BCF"/>
    <w:rsid w:val="001C32F9"/>
    <w:rsid w:val="001C46CD"/>
    <w:rsid w:val="001C6F77"/>
    <w:rsid w:val="001E329F"/>
    <w:rsid w:val="001E523A"/>
    <w:rsid w:val="0020207C"/>
    <w:rsid w:val="00205410"/>
    <w:rsid w:val="00210145"/>
    <w:rsid w:val="00211D58"/>
    <w:rsid w:val="00230736"/>
    <w:rsid w:val="0024031C"/>
    <w:rsid w:val="00240DBA"/>
    <w:rsid w:val="00250E5E"/>
    <w:rsid w:val="00257735"/>
    <w:rsid w:val="00261028"/>
    <w:rsid w:val="00261A52"/>
    <w:rsid w:val="00277F00"/>
    <w:rsid w:val="0028195B"/>
    <w:rsid w:val="00282147"/>
    <w:rsid w:val="00286023"/>
    <w:rsid w:val="00293298"/>
    <w:rsid w:val="00293E8D"/>
    <w:rsid w:val="002A498C"/>
    <w:rsid w:val="002B3F82"/>
    <w:rsid w:val="002B5E90"/>
    <w:rsid w:val="002C67E5"/>
    <w:rsid w:val="002D463F"/>
    <w:rsid w:val="002E7EBC"/>
    <w:rsid w:val="002F79CA"/>
    <w:rsid w:val="00313779"/>
    <w:rsid w:val="003138B2"/>
    <w:rsid w:val="00316CAE"/>
    <w:rsid w:val="00317E14"/>
    <w:rsid w:val="00327261"/>
    <w:rsid w:val="00330BCE"/>
    <w:rsid w:val="0033511C"/>
    <w:rsid w:val="00343F59"/>
    <w:rsid w:val="0035704A"/>
    <w:rsid w:val="00363FA5"/>
    <w:rsid w:val="00371468"/>
    <w:rsid w:val="00371ADD"/>
    <w:rsid w:val="003848E3"/>
    <w:rsid w:val="003874A6"/>
    <w:rsid w:val="003901CE"/>
    <w:rsid w:val="00390FB4"/>
    <w:rsid w:val="00394FB3"/>
    <w:rsid w:val="003A481A"/>
    <w:rsid w:val="003A6261"/>
    <w:rsid w:val="003A7E95"/>
    <w:rsid w:val="003B6979"/>
    <w:rsid w:val="003C5EAB"/>
    <w:rsid w:val="003C7C4E"/>
    <w:rsid w:val="003D14FE"/>
    <w:rsid w:val="003E39DA"/>
    <w:rsid w:val="003E4E04"/>
    <w:rsid w:val="003F51B2"/>
    <w:rsid w:val="00414494"/>
    <w:rsid w:val="004207CF"/>
    <w:rsid w:val="0042633C"/>
    <w:rsid w:val="00433E2F"/>
    <w:rsid w:val="00435B6D"/>
    <w:rsid w:val="00441C39"/>
    <w:rsid w:val="004421E4"/>
    <w:rsid w:val="004452C0"/>
    <w:rsid w:val="00453F7C"/>
    <w:rsid w:val="0046409A"/>
    <w:rsid w:val="00470F09"/>
    <w:rsid w:val="004863A2"/>
    <w:rsid w:val="00487FE8"/>
    <w:rsid w:val="00490244"/>
    <w:rsid w:val="004954EA"/>
    <w:rsid w:val="004A1232"/>
    <w:rsid w:val="004A7F8E"/>
    <w:rsid w:val="004E3161"/>
    <w:rsid w:val="004E5038"/>
    <w:rsid w:val="004E65DB"/>
    <w:rsid w:val="004F08C4"/>
    <w:rsid w:val="004F462C"/>
    <w:rsid w:val="00522B6F"/>
    <w:rsid w:val="00522FF9"/>
    <w:rsid w:val="0053134E"/>
    <w:rsid w:val="005362BB"/>
    <w:rsid w:val="0053668F"/>
    <w:rsid w:val="0053700B"/>
    <w:rsid w:val="00545D1D"/>
    <w:rsid w:val="005501E7"/>
    <w:rsid w:val="00550A75"/>
    <w:rsid w:val="0055167B"/>
    <w:rsid w:val="00562BF7"/>
    <w:rsid w:val="00566678"/>
    <w:rsid w:val="005670CE"/>
    <w:rsid w:val="00567F9D"/>
    <w:rsid w:val="005A18E5"/>
    <w:rsid w:val="005A7059"/>
    <w:rsid w:val="005B4CB8"/>
    <w:rsid w:val="005B693A"/>
    <w:rsid w:val="005D42FF"/>
    <w:rsid w:val="005D52A1"/>
    <w:rsid w:val="005E13F7"/>
    <w:rsid w:val="005E14D0"/>
    <w:rsid w:val="005E3117"/>
    <w:rsid w:val="005E4472"/>
    <w:rsid w:val="00603F27"/>
    <w:rsid w:val="00606CEB"/>
    <w:rsid w:val="00614E54"/>
    <w:rsid w:val="006152AA"/>
    <w:rsid w:val="0062291E"/>
    <w:rsid w:val="006235CE"/>
    <w:rsid w:val="00627D09"/>
    <w:rsid w:val="006324D2"/>
    <w:rsid w:val="00636719"/>
    <w:rsid w:val="006404CF"/>
    <w:rsid w:val="00647DF2"/>
    <w:rsid w:val="00660C5C"/>
    <w:rsid w:val="006719DA"/>
    <w:rsid w:val="00673775"/>
    <w:rsid w:val="00684507"/>
    <w:rsid w:val="006920D0"/>
    <w:rsid w:val="00695C97"/>
    <w:rsid w:val="006D54B9"/>
    <w:rsid w:val="006E2076"/>
    <w:rsid w:val="006F2A2F"/>
    <w:rsid w:val="006F376A"/>
    <w:rsid w:val="00704587"/>
    <w:rsid w:val="00710C44"/>
    <w:rsid w:val="00727C2C"/>
    <w:rsid w:val="00743254"/>
    <w:rsid w:val="007500AC"/>
    <w:rsid w:val="00780198"/>
    <w:rsid w:val="0078479B"/>
    <w:rsid w:val="007921BA"/>
    <w:rsid w:val="007935D1"/>
    <w:rsid w:val="00795976"/>
    <w:rsid w:val="007B5563"/>
    <w:rsid w:val="007D2BD6"/>
    <w:rsid w:val="007D54FB"/>
    <w:rsid w:val="007E31E6"/>
    <w:rsid w:val="007E3788"/>
    <w:rsid w:val="00811893"/>
    <w:rsid w:val="008160AB"/>
    <w:rsid w:val="00816EA7"/>
    <w:rsid w:val="00832D03"/>
    <w:rsid w:val="0084112A"/>
    <w:rsid w:val="0084273F"/>
    <w:rsid w:val="00845646"/>
    <w:rsid w:val="00846CA8"/>
    <w:rsid w:val="00846F30"/>
    <w:rsid w:val="0085414B"/>
    <w:rsid w:val="00860F84"/>
    <w:rsid w:val="008654B1"/>
    <w:rsid w:val="00880C8E"/>
    <w:rsid w:val="00891507"/>
    <w:rsid w:val="00896119"/>
    <w:rsid w:val="008A0554"/>
    <w:rsid w:val="008B2445"/>
    <w:rsid w:val="008B5687"/>
    <w:rsid w:val="008C1070"/>
    <w:rsid w:val="008C2B99"/>
    <w:rsid w:val="008D1CDE"/>
    <w:rsid w:val="008D4848"/>
    <w:rsid w:val="008E0EA4"/>
    <w:rsid w:val="008F055B"/>
    <w:rsid w:val="00900655"/>
    <w:rsid w:val="00914009"/>
    <w:rsid w:val="00920D78"/>
    <w:rsid w:val="00940A2D"/>
    <w:rsid w:val="00962C12"/>
    <w:rsid w:val="009728BC"/>
    <w:rsid w:val="0097574E"/>
    <w:rsid w:val="00976B4D"/>
    <w:rsid w:val="00985645"/>
    <w:rsid w:val="00990018"/>
    <w:rsid w:val="00993D57"/>
    <w:rsid w:val="0099689B"/>
    <w:rsid w:val="00997238"/>
    <w:rsid w:val="009A7660"/>
    <w:rsid w:val="009D2E54"/>
    <w:rsid w:val="009D78A7"/>
    <w:rsid w:val="009E0FF1"/>
    <w:rsid w:val="009E14DB"/>
    <w:rsid w:val="009E4E5F"/>
    <w:rsid w:val="00A03713"/>
    <w:rsid w:val="00A1277D"/>
    <w:rsid w:val="00A137B8"/>
    <w:rsid w:val="00A227EB"/>
    <w:rsid w:val="00A30889"/>
    <w:rsid w:val="00A31568"/>
    <w:rsid w:val="00A46D07"/>
    <w:rsid w:val="00A47764"/>
    <w:rsid w:val="00A47EEE"/>
    <w:rsid w:val="00A51577"/>
    <w:rsid w:val="00A5198A"/>
    <w:rsid w:val="00A51F26"/>
    <w:rsid w:val="00A52647"/>
    <w:rsid w:val="00A54B34"/>
    <w:rsid w:val="00A73759"/>
    <w:rsid w:val="00A85AE0"/>
    <w:rsid w:val="00AA5D1C"/>
    <w:rsid w:val="00AC0EF3"/>
    <w:rsid w:val="00AC5801"/>
    <w:rsid w:val="00AD08B0"/>
    <w:rsid w:val="00AD167B"/>
    <w:rsid w:val="00AD1905"/>
    <w:rsid w:val="00AE0B8B"/>
    <w:rsid w:val="00AE0D81"/>
    <w:rsid w:val="00AE7DA4"/>
    <w:rsid w:val="00AF3702"/>
    <w:rsid w:val="00AF76B9"/>
    <w:rsid w:val="00B02FB6"/>
    <w:rsid w:val="00B13B47"/>
    <w:rsid w:val="00B149A7"/>
    <w:rsid w:val="00B17852"/>
    <w:rsid w:val="00B2351D"/>
    <w:rsid w:val="00B274EB"/>
    <w:rsid w:val="00B3105B"/>
    <w:rsid w:val="00B37004"/>
    <w:rsid w:val="00B64F12"/>
    <w:rsid w:val="00B713EF"/>
    <w:rsid w:val="00B8127A"/>
    <w:rsid w:val="00B94D68"/>
    <w:rsid w:val="00BB0476"/>
    <w:rsid w:val="00BB0D7C"/>
    <w:rsid w:val="00BC3C23"/>
    <w:rsid w:val="00BD6325"/>
    <w:rsid w:val="00BE36E7"/>
    <w:rsid w:val="00BE5483"/>
    <w:rsid w:val="00BE6365"/>
    <w:rsid w:val="00BF29EF"/>
    <w:rsid w:val="00BF693A"/>
    <w:rsid w:val="00C00129"/>
    <w:rsid w:val="00C13640"/>
    <w:rsid w:val="00C20E18"/>
    <w:rsid w:val="00C20F3D"/>
    <w:rsid w:val="00C304FA"/>
    <w:rsid w:val="00C35262"/>
    <w:rsid w:val="00C4070D"/>
    <w:rsid w:val="00C538F4"/>
    <w:rsid w:val="00C55368"/>
    <w:rsid w:val="00C56143"/>
    <w:rsid w:val="00C774A8"/>
    <w:rsid w:val="00CA02E5"/>
    <w:rsid w:val="00CA4696"/>
    <w:rsid w:val="00CD7217"/>
    <w:rsid w:val="00D01CD7"/>
    <w:rsid w:val="00D05FD6"/>
    <w:rsid w:val="00D3147A"/>
    <w:rsid w:val="00D37B51"/>
    <w:rsid w:val="00D51DEE"/>
    <w:rsid w:val="00D54043"/>
    <w:rsid w:val="00D67969"/>
    <w:rsid w:val="00D7587C"/>
    <w:rsid w:val="00D84138"/>
    <w:rsid w:val="00D849E9"/>
    <w:rsid w:val="00DA412F"/>
    <w:rsid w:val="00DA4E0C"/>
    <w:rsid w:val="00DC0E31"/>
    <w:rsid w:val="00DC60F5"/>
    <w:rsid w:val="00DD43A1"/>
    <w:rsid w:val="00DD58D6"/>
    <w:rsid w:val="00DF2D03"/>
    <w:rsid w:val="00E0334B"/>
    <w:rsid w:val="00E273C2"/>
    <w:rsid w:val="00E305EC"/>
    <w:rsid w:val="00E33208"/>
    <w:rsid w:val="00E42121"/>
    <w:rsid w:val="00E65B1D"/>
    <w:rsid w:val="00E96C7F"/>
    <w:rsid w:val="00E97588"/>
    <w:rsid w:val="00EA215B"/>
    <w:rsid w:val="00EA2990"/>
    <w:rsid w:val="00EA447B"/>
    <w:rsid w:val="00EA6AAF"/>
    <w:rsid w:val="00EC27CF"/>
    <w:rsid w:val="00EC2EF9"/>
    <w:rsid w:val="00EC6806"/>
    <w:rsid w:val="00ED01E1"/>
    <w:rsid w:val="00ED5827"/>
    <w:rsid w:val="00ED742F"/>
    <w:rsid w:val="00EE0520"/>
    <w:rsid w:val="00EE6E8B"/>
    <w:rsid w:val="00EF238B"/>
    <w:rsid w:val="00EF596B"/>
    <w:rsid w:val="00EF5C57"/>
    <w:rsid w:val="00F020A7"/>
    <w:rsid w:val="00F10D04"/>
    <w:rsid w:val="00F116B4"/>
    <w:rsid w:val="00F13F5D"/>
    <w:rsid w:val="00F233DD"/>
    <w:rsid w:val="00F24796"/>
    <w:rsid w:val="00F379FC"/>
    <w:rsid w:val="00F41DD3"/>
    <w:rsid w:val="00F55F00"/>
    <w:rsid w:val="00F60BD9"/>
    <w:rsid w:val="00F6230D"/>
    <w:rsid w:val="00F82622"/>
    <w:rsid w:val="00F8364B"/>
    <w:rsid w:val="00F86D7F"/>
    <w:rsid w:val="00F87600"/>
    <w:rsid w:val="00F93B52"/>
    <w:rsid w:val="00F958D8"/>
    <w:rsid w:val="00F96A1E"/>
    <w:rsid w:val="00FA171E"/>
    <w:rsid w:val="00FA4568"/>
    <w:rsid w:val="00FB05A2"/>
    <w:rsid w:val="00FB2605"/>
    <w:rsid w:val="00FB3D6B"/>
    <w:rsid w:val="00FB779B"/>
    <w:rsid w:val="00FD2EC8"/>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iPriority w:val="99"/>
    <w:unhideWhenUsed/>
    <w:rsid w:val="0042633C"/>
    <w:rPr>
      <w:color w:val="0563C1" w:themeColor="hyperlink"/>
      <w:u w:val="single"/>
    </w:rPr>
  </w:style>
  <w:style w:type="paragraph" w:styleId="NormalWeb">
    <w:name w:val="Normal (Web)"/>
    <w:basedOn w:val="Normal"/>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l,Bul"/>
    <w:basedOn w:val="Normal"/>
    <w:link w:val="ListParagraphChar"/>
    <w:uiPriority w:val="34"/>
    <w:qFormat/>
    <w:rsid w:val="00A4776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8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37</Pages>
  <Words>77075</Words>
  <Characters>43933</Characters>
  <Application>Microsoft Office Word</Application>
  <DocSecurity>0</DocSecurity>
  <Lines>366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67</cp:revision>
  <cp:lastPrinted>2017-06-29T23:42:00Z</cp:lastPrinted>
  <dcterms:created xsi:type="dcterms:W3CDTF">2026-07-14T12:10:00Z</dcterms:created>
  <dcterms:modified xsi:type="dcterms:W3CDTF">2026-07-22T06:18:00Z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